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F069" w14:textId="7A70E13A" w:rsidR="00B26E81" w:rsidRDefault="00B26E81"/>
    <w:p w14:paraId="577D6A13" w14:textId="2040C37F" w:rsidR="002E278D" w:rsidRDefault="002E278D"/>
    <w:p w14:paraId="10F6BEE4" w14:textId="1CD75C26" w:rsidR="002E278D" w:rsidRDefault="002E278D">
      <w:r w:rsidRPr="00996D07">
        <w:rPr>
          <w:rFonts w:ascii="Calibri" w:hAnsi="Calibri" w:cs="Calibri"/>
          <w:noProof/>
          <w:vertAlign w:val="subscript"/>
          <w:lang w:eastAsia="en-GB"/>
        </w:rPr>
        <w:drawing>
          <wp:anchor distT="0" distB="0" distL="114300" distR="114300" simplePos="0" relativeHeight="251659264" behindDoc="0" locked="0" layoutInCell="1" allowOverlap="1" wp14:anchorId="4B22E1EF" wp14:editId="0CF6E91D">
            <wp:simplePos x="0" y="0"/>
            <wp:positionH relativeFrom="margin">
              <wp:align>center</wp:align>
            </wp:positionH>
            <wp:positionV relativeFrom="paragraph">
              <wp:posOffset>225425</wp:posOffset>
            </wp:positionV>
            <wp:extent cx="3418205" cy="2765425"/>
            <wp:effectExtent l="0" t="0" r="0" b="0"/>
            <wp:wrapSquare wrapText="bothSides"/>
            <wp:docPr id="1126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pic:cNvPicPr>
                      <a:picLocks noChangeAspect="1" noChangeArrowheads="1"/>
                    </pic:cNvPicPr>
                  </pic:nvPicPr>
                  <pic:blipFill>
                    <a:blip r:embed="rId11">
                      <a:alphaModFix amt="33000"/>
                      <a:extLst>
                        <a:ext uri="{28A0092B-C50C-407E-A947-70E740481C1C}">
                          <a14:useLocalDpi xmlns:a14="http://schemas.microsoft.com/office/drawing/2010/main" val="0"/>
                        </a:ext>
                      </a:extLst>
                    </a:blip>
                    <a:srcRect/>
                    <a:stretch>
                      <a:fillRect/>
                    </a:stretch>
                  </pic:blipFill>
                  <pic:spPr bwMode="auto">
                    <a:xfrm>
                      <a:off x="0" y="0"/>
                      <a:ext cx="3418205" cy="2765425"/>
                    </a:xfrm>
                    <a:prstGeom prst="rect">
                      <a:avLst/>
                    </a:prstGeom>
                    <a:noFill/>
                    <a:ln>
                      <a:noFill/>
                    </a:ln>
                  </pic:spPr>
                </pic:pic>
              </a:graphicData>
            </a:graphic>
          </wp:anchor>
        </w:drawing>
      </w:r>
    </w:p>
    <w:p w14:paraId="2E1FD57E" w14:textId="7759AB33" w:rsidR="002E278D" w:rsidRDefault="002E278D"/>
    <w:p w14:paraId="4609CBC9" w14:textId="266A4B57" w:rsidR="002E278D" w:rsidRDefault="002E278D"/>
    <w:p w14:paraId="56D914C5" w14:textId="60FEA8B0" w:rsidR="002E278D" w:rsidRDefault="002E278D"/>
    <w:p w14:paraId="249A454D" w14:textId="4D615AE3" w:rsidR="002E278D" w:rsidRDefault="002E278D"/>
    <w:p w14:paraId="2AE88DFC" w14:textId="369BB605" w:rsidR="002E278D" w:rsidRDefault="002E278D"/>
    <w:p w14:paraId="0EA29D82" w14:textId="0F8146D7" w:rsidR="002E278D" w:rsidRDefault="002E278D"/>
    <w:p w14:paraId="6D876BF0" w14:textId="7F44BB1D" w:rsidR="002E278D" w:rsidRDefault="002E278D"/>
    <w:p w14:paraId="0ACB3B27" w14:textId="31A90523" w:rsidR="002E278D" w:rsidRDefault="002E278D"/>
    <w:p w14:paraId="3C36CB82" w14:textId="1D2A121F" w:rsidR="002E278D" w:rsidRDefault="002E278D"/>
    <w:p w14:paraId="7205E535" w14:textId="67371A10" w:rsidR="002E278D" w:rsidRDefault="002E278D"/>
    <w:p w14:paraId="698DEE4F" w14:textId="77777777" w:rsidR="002E278D" w:rsidRPr="00C855CB" w:rsidRDefault="002E278D" w:rsidP="002E278D">
      <w:pPr>
        <w:pStyle w:val="Title"/>
        <w:spacing w:after="0"/>
        <w:jc w:val="center"/>
        <w:rPr>
          <w:rFonts w:ascii="Calibri" w:hAnsi="Calibri" w:cs="Calibri"/>
          <w:b/>
          <w:sz w:val="48"/>
          <w:szCs w:val="48"/>
          <w:lang w:val="en-GB"/>
        </w:rPr>
      </w:pPr>
      <w:r w:rsidRPr="00C855CB">
        <w:rPr>
          <w:rFonts w:ascii="Calibri" w:hAnsi="Calibri" w:cs="Calibri"/>
          <w:b/>
          <w:sz w:val="48"/>
          <w:szCs w:val="48"/>
          <w:lang w:val="en-GB"/>
        </w:rPr>
        <w:t>Safeguarding Leadership Pathway</w:t>
      </w:r>
    </w:p>
    <w:p w14:paraId="04FC4D6E" w14:textId="77777777" w:rsidR="002E278D" w:rsidRPr="00C855CB" w:rsidRDefault="002E278D" w:rsidP="002E278D">
      <w:pPr>
        <w:pStyle w:val="Title"/>
        <w:spacing w:after="0"/>
        <w:jc w:val="center"/>
        <w:rPr>
          <w:rFonts w:ascii="Calibri" w:hAnsi="Calibri" w:cs="Calibri"/>
          <w:b/>
          <w:sz w:val="48"/>
          <w:szCs w:val="48"/>
          <w:lang w:val="en-GB"/>
        </w:rPr>
      </w:pPr>
      <w:r w:rsidRPr="00C855CB">
        <w:rPr>
          <w:rFonts w:ascii="Calibri" w:hAnsi="Calibri" w:cs="Calibri"/>
          <w:b/>
          <w:sz w:val="48"/>
          <w:szCs w:val="48"/>
          <w:lang w:val="en-GB"/>
        </w:rPr>
        <w:t>Participant Workbook</w:t>
      </w:r>
    </w:p>
    <w:p w14:paraId="0372A95D" w14:textId="77777777" w:rsidR="00753505" w:rsidRDefault="00753505" w:rsidP="00753505">
      <w:pPr>
        <w:jc w:val="center"/>
        <w:rPr>
          <w:sz w:val="48"/>
          <w:szCs w:val="48"/>
        </w:rPr>
      </w:pPr>
    </w:p>
    <w:p w14:paraId="60D7F47A" w14:textId="0A65878A" w:rsidR="00753505" w:rsidRPr="00005FF7" w:rsidRDefault="00005FF7" w:rsidP="00753505">
      <w:pPr>
        <w:rPr>
          <w:rFonts w:cstheme="minorHAnsi"/>
          <w:sz w:val="36"/>
          <w:szCs w:val="36"/>
        </w:rPr>
      </w:pPr>
      <w:r w:rsidRPr="00005FF7">
        <w:rPr>
          <w:rFonts w:cstheme="minorHAnsi"/>
          <w:sz w:val="36"/>
          <w:szCs w:val="36"/>
        </w:rPr>
        <w:t>Thank you for enrolling on the Safeguarding Leadership course</w:t>
      </w:r>
      <w:r>
        <w:rPr>
          <w:rFonts w:cstheme="minorHAnsi"/>
          <w:sz w:val="36"/>
          <w:szCs w:val="36"/>
        </w:rPr>
        <w:t xml:space="preserve">. Please take time to </w:t>
      </w:r>
      <w:r w:rsidR="000C6B51">
        <w:rPr>
          <w:rFonts w:cstheme="minorHAnsi"/>
          <w:sz w:val="36"/>
          <w:szCs w:val="36"/>
        </w:rPr>
        <w:t>read</w:t>
      </w:r>
      <w:r>
        <w:rPr>
          <w:rFonts w:cstheme="minorHAnsi"/>
          <w:sz w:val="36"/>
          <w:szCs w:val="36"/>
        </w:rPr>
        <w:t xml:space="preserve"> the </w:t>
      </w:r>
      <w:r w:rsidR="000C6B51">
        <w:rPr>
          <w:rFonts w:cstheme="minorHAnsi"/>
          <w:sz w:val="36"/>
          <w:szCs w:val="36"/>
        </w:rPr>
        <w:t>whole of the workbook that</w:t>
      </w:r>
      <w:r>
        <w:rPr>
          <w:rFonts w:cstheme="minorHAnsi"/>
          <w:sz w:val="36"/>
          <w:szCs w:val="36"/>
        </w:rPr>
        <w:t xml:space="preserve"> includes </w:t>
      </w:r>
      <w:r w:rsidR="00753505" w:rsidRPr="00005FF7">
        <w:rPr>
          <w:rFonts w:cstheme="minorHAnsi"/>
          <w:sz w:val="36"/>
          <w:szCs w:val="36"/>
        </w:rPr>
        <w:t>information and instructions to help the course run smoothly. We hope you enjoy the course, see you soon.</w:t>
      </w:r>
    </w:p>
    <w:p w14:paraId="57CAE627" w14:textId="77777777" w:rsidR="00753505" w:rsidRPr="00005FF7" w:rsidRDefault="00753505" w:rsidP="00753505">
      <w:pPr>
        <w:ind w:left="3600"/>
        <w:jc w:val="both"/>
        <w:rPr>
          <w:rFonts w:cstheme="minorHAnsi"/>
          <w:sz w:val="36"/>
          <w:szCs w:val="36"/>
        </w:rPr>
      </w:pPr>
      <w:r w:rsidRPr="00005FF7">
        <w:rPr>
          <w:rFonts w:cstheme="minorHAnsi"/>
          <w:sz w:val="36"/>
          <w:szCs w:val="36"/>
        </w:rPr>
        <w:t xml:space="preserve">Diocesan Safeguarding Team </w:t>
      </w:r>
    </w:p>
    <w:p w14:paraId="6BF95E7A" w14:textId="77777777" w:rsidR="002E278D" w:rsidRPr="00996D07" w:rsidRDefault="002E278D" w:rsidP="002E278D">
      <w:pPr>
        <w:pStyle w:val="Subtitle"/>
        <w:jc w:val="left"/>
        <w:rPr>
          <w:rFonts w:ascii="Calibri" w:hAnsi="Calibri" w:cs="Calibri"/>
          <w:sz w:val="18"/>
          <w:szCs w:val="18"/>
          <w:lang w:val="en-GB"/>
        </w:rPr>
      </w:pPr>
    </w:p>
    <w:p w14:paraId="58AA6588" w14:textId="77777777" w:rsidR="002E278D" w:rsidRPr="00C855CB" w:rsidRDefault="002E278D" w:rsidP="002E278D">
      <w:pPr>
        <w:pStyle w:val="Subtitle"/>
        <w:jc w:val="left"/>
        <w:rPr>
          <w:rFonts w:ascii="Calibri" w:hAnsi="Calibri" w:cs="Calibri"/>
          <w:sz w:val="28"/>
          <w:szCs w:val="28"/>
          <w:lang w:val="en-GB"/>
        </w:rPr>
      </w:pPr>
      <w:r w:rsidRPr="00C855CB">
        <w:rPr>
          <w:rFonts w:ascii="Calibri" w:hAnsi="Calibri" w:cs="Calibri"/>
          <w:sz w:val="28"/>
          <w:szCs w:val="28"/>
          <w:lang w:val="en-GB"/>
        </w:rPr>
        <w:t>Name:</w:t>
      </w:r>
    </w:p>
    <w:p w14:paraId="1C05EBF3" w14:textId="77777777" w:rsidR="002E278D" w:rsidRPr="00C855CB" w:rsidRDefault="002E278D" w:rsidP="002E278D">
      <w:pPr>
        <w:pStyle w:val="Subtitle"/>
        <w:jc w:val="left"/>
        <w:rPr>
          <w:rFonts w:ascii="Calibri" w:hAnsi="Calibri" w:cs="Calibri"/>
          <w:sz w:val="28"/>
          <w:szCs w:val="28"/>
          <w:lang w:val="en-GB"/>
        </w:rPr>
      </w:pPr>
      <w:r w:rsidRPr="00C855CB">
        <w:rPr>
          <w:rFonts w:ascii="Calibri" w:hAnsi="Calibri" w:cs="Calibri"/>
          <w:sz w:val="28"/>
          <w:szCs w:val="28"/>
          <w:lang w:val="en-GB"/>
        </w:rPr>
        <w:t>Role:</w:t>
      </w:r>
    </w:p>
    <w:p w14:paraId="2A397F14" w14:textId="77777777" w:rsidR="002E278D" w:rsidRPr="00C855CB" w:rsidRDefault="002E278D" w:rsidP="002E278D">
      <w:pPr>
        <w:pStyle w:val="Subtitle"/>
        <w:jc w:val="left"/>
        <w:rPr>
          <w:rFonts w:ascii="Calibri" w:hAnsi="Calibri" w:cs="Calibri"/>
          <w:sz w:val="28"/>
          <w:szCs w:val="28"/>
          <w:lang w:val="en-GB"/>
        </w:rPr>
      </w:pPr>
      <w:r w:rsidRPr="00C855CB">
        <w:rPr>
          <w:rFonts w:ascii="Calibri" w:hAnsi="Calibri" w:cs="Calibri"/>
          <w:sz w:val="28"/>
          <w:szCs w:val="28"/>
          <w:lang w:val="en-GB"/>
        </w:rPr>
        <w:t>Church/Cathedral Name:</w:t>
      </w:r>
    </w:p>
    <w:p w14:paraId="388F3917" w14:textId="0174877C" w:rsidR="002E278D" w:rsidRDefault="002E278D">
      <w:r>
        <w:br w:type="page"/>
      </w:r>
    </w:p>
    <w:p w14:paraId="18B54709" w14:textId="7230E72C" w:rsidR="002E278D" w:rsidRPr="00996D07" w:rsidRDefault="002E278D" w:rsidP="00C855CB">
      <w:pPr>
        <w:numPr>
          <w:ilvl w:val="1"/>
          <w:numId w:val="0"/>
        </w:numPr>
        <w:spacing w:after="120"/>
        <w:jc w:val="both"/>
        <w:rPr>
          <w:rFonts w:ascii="Calibri" w:eastAsiaTheme="minorEastAsia" w:hAnsi="Calibri" w:cs="Calibri"/>
          <w:b/>
          <w:spacing w:val="15"/>
          <w:sz w:val="28"/>
          <w:szCs w:val="28"/>
        </w:rPr>
      </w:pPr>
      <w:r w:rsidRPr="00996D07">
        <w:rPr>
          <w:rFonts w:ascii="Calibri" w:eastAsiaTheme="minorEastAsia" w:hAnsi="Calibri" w:cs="Calibri"/>
          <w:b/>
          <w:spacing w:val="15"/>
          <w:sz w:val="28"/>
          <w:szCs w:val="28"/>
        </w:rPr>
        <w:lastRenderedPageBreak/>
        <w:t>1. Introduction</w:t>
      </w:r>
    </w:p>
    <w:p w14:paraId="7D72DD5D" w14:textId="1E2D3A4C" w:rsidR="002E278D" w:rsidRPr="00C855CB" w:rsidRDefault="002E278D" w:rsidP="00C855CB">
      <w:pPr>
        <w:spacing w:after="0" w:line="300" w:lineRule="auto"/>
        <w:contextualSpacing/>
        <w:jc w:val="both"/>
        <w:rPr>
          <w:rFonts w:ascii="Calibri" w:eastAsia="Calibri" w:hAnsi="Calibri" w:cs="Calibri"/>
          <w:sz w:val="26"/>
          <w:szCs w:val="26"/>
        </w:rPr>
      </w:pPr>
      <w:r w:rsidRPr="00C855CB">
        <w:rPr>
          <w:rFonts w:ascii="Calibri" w:eastAsia="Calibri" w:hAnsi="Calibri" w:cs="Calibri"/>
          <w:sz w:val="26"/>
          <w:szCs w:val="26"/>
        </w:rPr>
        <w:t xml:space="preserve">Welcome to the </w:t>
      </w:r>
      <w:r w:rsidR="000C6B51" w:rsidRPr="00C855CB">
        <w:rPr>
          <w:rFonts w:ascii="Calibri" w:eastAsia="Calibri" w:hAnsi="Calibri" w:cs="Calibri"/>
          <w:sz w:val="26"/>
          <w:szCs w:val="26"/>
        </w:rPr>
        <w:t>workbook that</w:t>
      </w:r>
      <w:r w:rsidRPr="00C855CB">
        <w:rPr>
          <w:rFonts w:ascii="Calibri" w:eastAsia="Calibri" w:hAnsi="Calibri" w:cs="Calibri"/>
          <w:sz w:val="26"/>
          <w:szCs w:val="26"/>
        </w:rPr>
        <w:t xml:space="preserve"> accompanies the Safeguarding Leadership Pathway for those in leadership in church settings. It builds on the Basic Awareness and Foundation modules, available online at the </w:t>
      </w:r>
      <w:hyperlink r:id="rId12" w:history="1">
        <w:r w:rsidRPr="00C855CB">
          <w:rPr>
            <w:rStyle w:val="Hyperlink"/>
            <w:rFonts w:ascii="Calibri" w:eastAsia="Calibri" w:hAnsi="Calibri" w:cs="Calibri"/>
            <w:sz w:val="26"/>
            <w:szCs w:val="26"/>
          </w:rPr>
          <w:t>Church of England’s learning portal</w:t>
        </w:r>
      </w:hyperlink>
      <w:r w:rsidRPr="00C855CB">
        <w:rPr>
          <w:rFonts w:ascii="Calibri" w:eastAsia="Calibri" w:hAnsi="Calibri" w:cs="Calibri"/>
          <w:sz w:val="26"/>
          <w:szCs w:val="26"/>
        </w:rPr>
        <w:t xml:space="preserve">. If you have not yet completed those two courses, please do so now as they provide the foundation for the learning you will undertake here. </w:t>
      </w:r>
    </w:p>
    <w:p w14:paraId="3AA3225C" w14:textId="77777777" w:rsidR="002E278D" w:rsidRPr="00C855CB" w:rsidRDefault="002E278D" w:rsidP="00C855CB">
      <w:pPr>
        <w:spacing w:after="0" w:line="300" w:lineRule="auto"/>
        <w:contextualSpacing/>
        <w:jc w:val="both"/>
        <w:rPr>
          <w:rFonts w:ascii="Calibri" w:eastAsia="Calibri" w:hAnsi="Calibri" w:cs="Calibri"/>
          <w:sz w:val="26"/>
          <w:szCs w:val="26"/>
        </w:rPr>
      </w:pPr>
    </w:p>
    <w:p w14:paraId="1F69FAB7" w14:textId="77777777" w:rsidR="002E278D" w:rsidRPr="00C855CB" w:rsidRDefault="002E278D" w:rsidP="00C855CB">
      <w:pPr>
        <w:spacing w:after="0" w:line="300" w:lineRule="auto"/>
        <w:contextualSpacing/>
        <w:jc w:val="both"/>
        <w:rPr>
          <w:rFonts w:ascii="Calibri" w:eastAsia="Calibri" w:hAnsi="Calibri" w:cs="Calibri"/>
          <w:sz w:val="26"/>
          <w:szCs w:val="26"/>
        </w:rPr>
      </w:pPr>
      <w:r w:rsidRPr="00C855CB">
        <w:rPr>
          <w:rFonts w:ascii="Calibri" w:eastAsia="Calibri" w:hAnsi="Calibri" w:cs="Calibri"/>
          <w:sz w:val="26"/>
          <w:szCs w:val="26"/>
        </w:rPr>
        <w:t xml:space="preserve">This Learning Pathway provides a chance to reflect on your own understanding of safeguarding in a church setting. Rather than focusing on simply providing you with information or ‘step-by-step’ guides, this module encourages you to reflect on the foundations and priorities of good safeguarding in your church setting and how you can contribute to its development. </w:t>
      </w:r>
    </w:p>
    <w:p w14:paraId="3FC40969" w14:textId="77777777" w:rsidR="002E278D" w:rsidRPr="00C855CB" w:rsidRDefault="002E278D" w:rsidP="00C855CB">
      <w:pPr>
        <w:spacing w:after="0" w:line="300" w:lineRule="auto"/>
        <w:jc w:val="both"/>
        <w:rPr>
          <w:rFonts w:ascii="Calibri" w:eastAsia="MS Mincho" w:hAnsi="Calibri" w:cs="Calibri"/>
          <w:sz w:val="26"/>
          <w:szCs w:val="26"/>
        </w:rPr>
      </w:pPr>
    </w:p>
    <w:p w14:paraId="5EA9CD32" w14:textId="77777777" w:rsidR="002E278D" w:rsidRPr="00996D07" w:rsidRDefault="002E278D" w:rsidP="00C855CB">
      <w:pPr>
        <w:spacing w:after="0" w:line="240" w:lineRule="auto"/>
        <w:jc w:val="both"/>
        <w:rPr>
          <w:rFonts w:ascii="Calibri" w:eastAsia="MS Mincho" w:hAnsi="Calibri" w:cs="Calibri"/>
        </w:rPr>
      </w:pPr>
    </w:p>
    <w:p w14:paraId="3331DF04" w14:textId="77777777" w:rsidR="002E278D" w:rsidRPr="00996D07" w:rsidRDefault="002E278D" w:rsidP="00C855CB">
      <w:pPr>
        <w:spacing w:after="200" w:line="240" w:lineRule="auto"/>
        <w:jc w:val="both"/>
        <w:rPr>
          <w:rFonts w:ascii="Calibri" w:eastAsia="MS Mincho" w:hAnsi="Calibri" w:cs="Calibri"/>
          <w:b/>
          <w:sz w:val="28"/>
          <w:szCs w:val="28"/>
        </w:rPr>
      </w:pPr>
      <w:r w:rsidRPr="00996D07">
        <w:rPr>
          <w:rFonts w:ascii="Calibri" w:eastAsia="MS Mincho" w:hAnsi="Calibri" w:cs="Calibri"/>
          <w:b/>
          <w:sz w:val="28"/>
          <w:szCs w:val="28"/>
        </w:rPr>
        <w:t xml:space="preserve">2.  Learning Outcomes of this </w:t>
      </w:r>
      <w:r>
        <w:rPr>
          <w:rFonts w:ascii="Calibri" w:eastAsia="MS Mincho" w:hAnsi="Calibri" w:cs="Calibri"/>
          <w:b/>
          <w:sz w:val="28"/>
          <w:szCs w:val="28"/>
        </w:rPr>
        <w:t>pathway</w:t>
      </w:r>
    </w:p>
    <w:p w14:paraId="1B456CDB" w14:textId="77777777" w:rsidR="002E278D" w:rsidRPr="00C855CB" w:rsidRDefault="002E278D" w:rsidP="00C855CB">
      <w:pPr>
        <w:spacing w:after="0" w:line="300" w:lineRule="auto"/>
        <w:jc w:val="both"/>
        <w:rPr>
          <w:rFonts w:ascii="Calibri" w:eastAsia="MS Mincho" w:hAnsi="Calibri" w:cs="Calibri"/>
          <w:sz w:val="26"/>
          <w:szCs w:val="26"/>
        </w:rPr>
      </w:pPr>
      <w:r w:rsidRPr="00C855CB">
        <w:rPr>
          <w:rFonts w:ascii="Calibri" w:eastAsia="MS Mincho" w:hAnsi="Calibri" w:cs="Calibri"/>
          <w:sz w:val="26"/>
          <w:szCs w:val="26"/>
        </w:rPr>
        <w:t xml:space="preserve">This pathway is intended to be transformational. Once people have completed it, the aim is that they are in some way different from the people they were who started it. The aim is that participants reflect deeply on their own values and beliefs and integrate these with the values and beliefs underpinning good safeguarding behaviour. The idea is that good safeguarding behaviour can then flow from an inner motivation, rather than be experienced as an external process to be followed under duress. </w:t>
      </w:r>
    </w:p>
    <w:p w14:paraId="3B22C4E3" w14:textId="77777777" w:rsidR="002E278D" w:rsidRPr="00C855CB" w:rsidRDefault="002E278D" w:rsidP="00C855CB">
      <w:pPr>
        <w:spacing w:after="0" w:line="300" w:lineRule="auto"/>
        <w:jc w:val="both"/>
        <w:rPr>
          <w:rFonts w:ascii="Calibri" w:eastAsia="MS Mincho" w:hAnsi="Calibri" w:cs="Calibri"/>
          <w:sz w:val="26"/>
          <w:szCs w:val="26"/>
        </w:rPr>
      </w:pPr>
      <w:r w:rsidRPr="00C855CB">
        <w:rPr>
          <w:rFonts w:ascii="Calibri" w:eastAsia="MS Mincho" w:hAnsi="Calibri" w:cs="Calibri"/>
          <w:sz w:val="26"/>
          <w:szCs w:val="26"/>
        </w:rPr>
        <w:t xml:space="preserve">By the end of this pathway, you will: </w:t>
      </w:r>
    </w:p>
    <w:p w14:paraId="3FE80AF6" w14:textId="77777777" w:rsidR="002E278D" w:rsidRPr="00C855CB" w:rsidRDefault="002E278D" w:rsidP="00C855CB">
      <w:pPr>
        <w:pStyle w:val="ListParagraph"/>
        <w:numPr>
          <w:ilvl w:val="1"/>
          <w:numId w:val="2"/>
        </w:numPr>
        <w:spacing w:after="0" w:line="300" w:lineRule="auto"/>
        <w:ind w:left="357" w:hanging="357"/>
        <w:contextualSpacing w:val="0"/>
        <w:jc w:val="both"/>
        <w:rPr>
          <w:rFonts w:ascii="Calibri" w:eastAsiaTheme="minorEastAsia" w:hAnsi="Calibri" w:cs="Calibri"/>
          <w:color w:val="000000" w:themeColor="text1"/>
          <w:sz w:val="26"/>
          <w:szCs w:val="26"/>
          <w:lang w:val="en-GB" w:eastAsia="en-GB"/>
        </w:rPr>
      </w:pPr>
      <w:r w:rsidRPr="00C855CB">
        <w:rPr>
          <w:rFonts w:ascii="Calibri" w:eastAsiaTheme="minorEastAsia" w:hAnsi="Calibri" w:cs="Calibri"/>
          <w:color w:val="000000" w:themeColor="text1"/>
          <w:sz w:val="26"/>
          <w:szCs w:val="26"/>
          <w:lang w:val="en-GB" w:eastAsia="en-GB"/>
        </w:rPr>
        <w:t>Connect the Church’s mission and theological foundations with what good leadership behaviour looks like in a safeguarding context.</w:t>
      </w:r>
    </w:p>
    <w:p w14:paraId="43F958AF" w14:textId="77777777" w:rsidR="002E278D" w:rsidRPr="00C855CB" w:rsidRDefault="002E278D" w:rsidP="00C855CB">
      <w:pPr>
        <w:pStyle w:val="ListParagraph"/>
        <w:numPr>
          <w:ilvl w:val="1"/>
          <w:numId w:val="2"/>
        </w:numPr>
        <w:spacing w:after="0" w:line="300" w:lineRule="auto"/>
        <w:ind w:left="357" w:hanging="357"/>
        <w:contextualSpacing w:val="0"/>
        <w:jc w:val="both"/>
        <w:rPr>
          <w:rFonts w:ascii="Calibri" w:eastAsiaTheme="minorEastAsia" w:hAnsi="Calibri" w:cs="Calibri"/>
          <w:color w:val="000000" w:themeColor="text1"/>
          <w:sz w:val="26"/>
          <w:szCs w:val="26"/>
          <w:lang w:val="en-GB" w:eastAsia="en-GB"/>
        </w:rPr>
      </w:pPr>
      <w:r w:rsidRPr="00C855CB">
        <w:rPr>
          <w:rFonts w:ascii="Calibri" w:eastAsiaTheme="minorEastAsia" w:hAnsi="Calibri" w:cs="Calibri"/>
          <w:color w:val="000000" w:themeColor="text1"/>
          <w:sz w:val="26"/>
          <w:szCs w:val="26"/>
          <w:lang w:val="en-GB" w:eastAsia="en-GB"/>
        </w:rPr>
        <w:t>Evaluate aspects of their own leadership practice and identify changes required which they then take forward with confidence.</w:t>
      </w:r>
    </w:p>
    <w:p w14:paraId="4FCBF8D5" w14:textId="77777777" w:rsidR="002E278D" w:rsidRPr="00C855CB" w:rsidRDefault="002E278D" w:rsidP="00C855CB">
      <w:pPr>
        <w:pStyle w:val="ListParagraph"/>
        <w:numPr>
          <w:ilvl w:val="1"/>
          <w:numId w:val="2"/>
        </w:numPr>
        <w:spacing w:after="0" w:line="300" w:lineRule="auto"/>
        <w:ind w:left="357" w:hanging="357"/>
        <w:contextualSpacing w:val="0"/>
        <w:jc w:val="both"/>
        <w:rPr>
          <w:rFonts w:ascii="Calibri" w:eastAsiaTheme="minorEastAsia" w:hAnsi="Calibri" w:cs="Calibri"/>
          <w:color w:val="000000" w:themeColor="text1"/>
          <w:sz w:val="26"/>
          <w:szCs w:val="26"/>
          <w:lang w:val="en-GB" w:eastAsia="en-GB"/>
        </w:rPr>
      </w:pPr>
      <w:r w:rsidRPr="00C855CB">
        <w:rPr>
          <w:rFonts w:ascii="Calibri" w:eastAsiaTheme="minorEastAsia" w:hAnsi="Calibri" w:cs="Calibri"/>
          <w:color w:val="000000" w:themeColor="text1"/>
          <w:sz w:val="26"/>
          <w:szCs w:val="26"/>
          <w:lang w:val="en-GB" w:eastAsia="en-GB"/>
        </w:rPr>
        <w:t>Analyse what healthy Christian communities look like, how healthy communities keep people safe, and their role as leaders in shaping Christian communities that are healthy and safe.</w:t>
      </w:r>
    </w:p>
    <w:p w14:paraId="5F15D340" w14:textId="77777777" w:rsidR="002E278D" w:rsidRPr="00C855CB" w:rsidRDefault="002E278D" w:rsidP="00C855CB">
      <w:pPr>
        <w:pStyle w:val="ListParagraph"/>
        <w:numPr>
          <w:ilvl w:val="1"/>
          <w:numId w:val="2"/>
        </w:numPr>
        <w:spacing w:after="0" w:line="300" w:lineRule="auto"/>
        <w:ind w:left="357" w:hanging="357"/>
        <w:contextualSpacing w:val="0"/>
        <w:jc w:val="both"/>
        <w:rPr>
          <w:rFonts w:ascii="Calibri" w:eastAsiaTheme="minorEastAsia" w:hAnsi="Calibri" w:cs="Calibri"/>
          <w:color w:val="000000" w:themeColor="text1"/>
          <w:sz w:val="26"/>
          <w:szCs w:val="26"/>
          <w:lang w:val="en-GB" w:eastAsia="en-GB"/>
        </w:rPr>
      </w:pPr>
      <w:r w:rsidRPr="00C855CB">
        <w:rPr>
          <w:rFonts w:ascii="Calibri" w:eastAsiaTheme="minorEastAsia" w:hAnsi="Calibri" w:cs="Calibri"/>
          <w:color w:val="000000" w:themeColor="text1"/>
          <w:sz w:val="26"/>
          <w:szCs w:val="26"/>
          <w:lang w:val="en-GB" w:eastAsia="en-GB"/>
        </w:rPr>
        <w:t>Reflect on the impact that abuse and trauma have on individuals’ lives, relationships, and interaction in a community setting.</w:t>
      </w:r>
    </w:p>
    <w:p w14:paraId="63563037" w14:textId="2D6BA30C" w:rsidR="002E278D" w:rsidRDefault="002E278D" w:rsidP="00C855CB">
      <w:pPr>
        <w:pStyle w:val="ListParagraph"/>
        <w:numPr>
          <w:ilvl w:val="1"/>
          <w:numId w:val="2"/>
        </w:numPr>
        <w:spacing w:after="0" w:line="300" w:lineRule="auto"/>
        <w:ind w:left="357" w:hanging="357"/>
        <w:contextualSpacing w:val="0"/>
        <w:jc w:val="both"/>
        <w:rPr>
          <w:rFonts w:ascii="Calibri" w:eastAsiaTheme="minorEastAsia" w:hAnsi="Calibri" w:cs="Calibri"/>
          <w:color w:val="000000" w:themeColor="text1"/>
          <w:sz w:val="26"/>
          <w:szCs w:val="26"/>
          <w:lang w:val="en-GB" w:eastAsia="en-GB"/>
        </w:rPr>
      </w:pPr>
      <w:r w:rsidRPr="00C855CB">
        <w:rPr>
          <w:rFonts w:ascii="Calibri" w:eastAsiaTheme="minorEastAsia" w:hAnsi="Calibri" w:cs="Calibri"/>
          <w:color w:val="000000" w:themeColor="text1"/>
          <w:sz w:val="26"/>
          <w:szCs w:val="26"/>
          <w:lang w:val="en-GB" w:eastAsia="en-GB"/>
        </w:rPr>
        <w:t>Integrate their own faith, beliefs, and values with those underpinning good safeguarding behaviours.</w:t>
      </w:r>
    </w:p>
    <w:p w14:paraId="1E9F8D6B" w14:textId="77777777" w:rsidR="002E278D" w:rsidRPr="00996D07" w:rsidRDefault="002E278D" w:rsidP="00C855CB">
      <w:pPr>
        <w:rPr>
          <w:rFonts w:ascii="Calibri" w:hAnsi="Calibri" w:cs="Calibri"/>
          <w:b/>
          <w:sz w:val="28"/>
          <w:szCs w:val="28"/>
        </w:rPr>
      </w:pPr>
      <w:r w:rsidRPr="00996D07">
        <w:rPr>
          <w:rFonts w:ascii="Calibri" w:eastAsia="MS Mincho" w:hAnsi="Calibri" w:cs="Calibri"/>
          <w:b/>
          <w:sz w:val="28"/>
          <w:szCs w:val="28"/>
        </w:rPr>
        <w:lastRenderedPageBreak/>
        <w:t xml:space="preserve">3.  </w:t>
      </w:r>
      <w:r w:rsidRPr="00996D07">
        <w:rPr>
          <w:rFonts w:ascii="Calibri" w:hAnsi="Calibri" w:cs="Calibri"/>
          <w:b/>
          <w:sz w:val="28"/>
          <w:szCs w:val="28"/>
        </w:rPr>
        <w:t xml:space="preserve">Structure of this </w:t>
      </w:r>
      <w:r>
        <w:rPr>
          <w:rFonts w:ascii="Calibri" w:hAnsi="Calibri" w:cs="Calibri"/>
          <w:b/>
          <w:sz w:val="28"/>
          <w:szCs w:val="28"/>
        </w:rPr>
        <w:t>pathway</w:t>
      </w:r>
    </w:p>
    <w:p w14:paraId="6D7CE4FC" w14:textId="540AE536" w:rsidR="00C855CB" w:rsidRPr="00C855CB" w:rsidRDefault="002E278D" w:rsidP="00B26E81">
      <w:pPr>
        <w:pStyle w:val="ListParagraph"/>
        <w:numPr>
          <w:ilvl w:val="0"/>
          <w:numId w:val="1"/>
        </w:numPr>
        <w:spacing w:after="0" w:line="300" w:lineRule="auto"/>
        <w:ind w:left="357"/>
        <w:contextualSpacing w:val="0"/>
        <w:rPr>
          <w:rFonts w:ascii="Calibri" w:hAnsi="Calibri" w:cs="Calibri"/>
          <w:sz w:val="16"/>
          <w:szCs w:val="16"/>
          <w:lang w:val="en-GB"/>
        </w:rPr>
      </w:pPr>
      <w:r w:rsidRPr="00C855CB">
        <w:rPr>
          <w:rFonts w:ascii="Calibri" w:hAnsi="Calibri" w:cs="Calibri"/>
          <w:sz w:val="26"/>
          <w:szCs w:val="26"/>
          <w:lang w:val="en-GB"/>
        </w:rPr>
        <w:t>There are several components to this pathway. In part this is because the use of technology means that it is not possible to have over-long training sessions. But it is also the recognition that participants are on a learning journey in respect of safeguarding which we would want them to continue after their involvement in this specific pathway.</w:t>
      </w:r>
    </w:p>
    <w:p w14:paraId="41083A6F" w14:textId="77777777" w:rsidR="00C855CB" w:rsidRPr="00C855CB" w:rsidRDefault="00C855CB" w:rsidP="00C855CB">
      <w:pPr>
        <w:pStyle w:val="ListParagraph"/>
        <w:spacing w:after="0" w:line="300" w:lineRule="auto"/>
        <w:ind w:left="357"/>
        <w:contextualSpacing w:val="0"/>
        <w:rPr>
          <w:rFonts w:ascii="Calibri" w:hAnsi="Calibri" w:cs="Calibri"/>
          <w:sz w:val="16"/>
          <w:szCs w:val="16"/>
          <w:lang w:val="en-GB"/>
        </w:rPr>
      </w:pPr>
    </w:p>
    <w:p w14:paraId="43AEA95A" w14:textId="0CB6C663" w:rsidR="002E278D" w:rsidRDefault="002E278D" w:rsidP="00C855CB">
      <w:pPr>
        <w:pStyle w:val="ListParagraph"/>
        <w:numPr>
          <w:ilvl w:val="0"/>
          <w:numId w:val="1"/>
        </w:numPr>
        <w:spacing w:after="0" w:line="300" w:lineRule="auto"/>
        <w:ind w:left="357"/>
        <w:contextualSpacing w:val="0"/>
        <w:rPr>
          <w:rFonts w:ascii="Calibri" w:hAnsi="Calibri" w:cs="Calibri"/>
          <w:sz w:val="26"/>
          <w:szCs w:val="26"/>
          <w:lang w:val="en-GB"/>
        </w:rPr>
      </w:pPr>
      <w:r w:rsidRPr="00C855CB">
        <w:rPr>
          <w:rFonts w:ascii="Calibri" w:hAnsi="Calibri" w:cs="Calibri"/>
          <w:b/>
          <w:sz w:val="26"/>
          <w:szCs w:val="26"/>
          <w:lang w:val="en-GB"/>
        </w:rPr>
        <w:t>The focus of the first session</w:t>
      </w:r>
      <w:r w:rsidRPr="00C855CB">
        <w:rPr>
          <w:rFonts w:ascii="Calibri" w:hAnsi="Calibri" w:cs="Calibri"/>
          <w:sz w:val="26"/>
          <w:szCs w:val="26"/>
          <w:lang w:val="en-GB"/>
        </w:rPr>
        <w:t xml:space="preserve"> is the exploration of what effective leadership behaviour looks like in respect of safeguarding and connecting this an understanding of how the culture of a Christian community protects people.</w:t>
      </w:r>
    </w:p>
    <w:p w14:paraId="3D307E77" w14:textId="77777777" w:rsidR="00635270" w:rsidRPr="00635270" w:rsidRDefault="00635270" w:rsidP="00635270">
      <w:pPr>
        <w:pStyle w:val="ListParagraph"/>
        <w:rPr>
          <w:rFonts w:ascii="Calibri" w:hAnsi="Calibri" w:cs="Calibri"/>
          <w:sz w:val="26"/>
          <w:szCs w:val="26"/>
          <w:lang w:val="en-GB"/>
        </w:rPr>
      </w:pPr>
    </w:p>
    <w:p w14:paraId="1C419104" w14:textId="3EBE502C" w:rsidR="002E278D" w:rsidRDefault="002E278D" w:rsidP="00C855CB">
      <w:pPr>
        <w:pStyle w:val="ListParagraph"/>
        <w:numPr>
          <w:ilvl w:val="0"/>
          <w:numId w:val="1"/>
        </w:numPr>
        <w:spacing w:after="0" w:line="300" w:lineRule="auto"/>
        <w:ind w:left="357"/>
        <w:contextualSpacing w:val="0"/>
        <w:rPr>
          <w:rFonts w:ascii="Calibri" w:hAnsi="Calibri" w:cs="Calibri"/>
          <w:sz w:val="26"/>
          <w:szCs w:val="26"/>
          <w:lang w:val="en-GB"/>
        </w:rPr>
      </w:pPr>
      <w:r w:rsidRPr="00C855CB">
        <w:rPr>
          <w:rFonts w:ascii="Calibri" w:hAnsi="Calibri" w:cs="Calibri"/>
          <w:sz w:val="26"/>
          <w:szCs w:val="26"/>
          <w:lang w:val="en-GB"/>
        </w:rPr>
        <w:t xml:space="preserve">The people joining this pathway are all leaders, though their roles will be varied, they all have responsibility for shaping the culture within their church context. Therefore, we need to explore with them ideas such as the values and beliefs they need to have, and how will these be demonstrated in their behaviours. These issues will be explored in the first session through </w:t>
      </w:r>
      <w:r w:rsidRPr="00C855CB">
        <w:rPr>
          <w:rFonts w:ascii="Calibri" w:hAnsi="Calibri" w:cs="Calibri"/>
          <w:color w:val="0070C0"/>
          <w:sz w:val="26"/>
          <w:szCs w:val="26"/>
          <w:lang w:val="en-GB"/>
        </w:rPr>
        <w:t xml:space="preserve">facilitated dialogue </w:t>
      </w:r>
      <w:r w:rsidRPr="00C855CB">
        <w:rPr>
          <w:rFonts w:ascii="Calibri" w:hAnsi="Calibri" w:cs="Calibri"/>
          <w:sz w:val="26"/>
          <w:szCs w:val="26"/>
          <w:lang w:val="en-GB"/>
        </w:rPr>
        <w:t xml:space="preserve">around four questions. The session will be preceded by participants considering the same questions through personal reflection and recording of that reflection in their workbooks. It could also be supported through the recommended reading (please find relevant links to further reading on page </w:t>
      </w:r>
      <w:r w:rsidR="00005FF7">
        <w:rPr>
          <w:rFonts w:ascii="Calibri" w:hAnsi="Calibri" w:cs="Calibri"/>
          <w:sz w:val="26"/>
          <w:szCs w:val="26"/>
          <w:lang w:val="en-GB"/>
        </w:rPr>
        <w:t>22-23</w:t>
      </w:r>
      <w:r w:rsidRPr="00C855CB">
        <w:rPr>
          <w:rFonts w:ascii="Calibri" w:hAnsi="Calibri" w:cs="Calibri"/>
          <w:sz w:val="26"/>
          <w:szCs w:val="26"/>
          <w:lang w:val="en-GB"/>
        </w:rPr>
        <w:t xml:space="preserve">). </w:t>
      </w:r>
    </w:p>
    <w:p w14:paraId="498D86EC" w14:textId="77777777" w:rsidR="00C855CB" w:rsidRPr="00C855CB" w:rsidRDefault="00C855CB" w:rsidP="00C855CB">
      <w:pPr>
        <w:pStyle w:val="ListParagraph"/>
        <w:rPr>
          <w:rFonts w:ascii="Calibri" w:hAnsi="Calibri" w:cs="Calibri"/>
          <w:sz w:val="26"/>
          <w:szCs w:val="26"/>
          <w:lang w:val="en-GB"/>
        </w:rPr>
      </w:pPr>
    </w:p>
    <w:p w14:paraId="1A650C10" w14:textId="77777777" w:rsidR="002E278D" w:rsidRPr="00C855CB" w:rsidRDefault="002E278D" w:rsidP="00C855CB">
      <w:pPr>
        <w:pStyle w:val="ListParagraph"/>
        <w:numPr>
          <w:ilvl w:val="0"/>
          <w:numId w:val="1"/>
        </w:numPr>
        <w:spacing w:after="0" w:line="300" w:lineRule="auto"/>
        <w:ind w:left="357"/>
        <w:contextualSpacing w:val="0"/>
        <w:rPr>
          <w:rFonts w:ascii="Calibri" w:hAnsi="Calibri" w:cs="Calibri"/>
          <w:sz w:val="26"/>
          <w:szCs w:val="26"/>
          <w:lang w:val="en-GB"/>
        </w:rPr>
      </w:pPr>
      <w:r w:rsidRPr="00C855CB">
        <w:rPr>
          <w:rFonts w:ascii="Calibri" w:hAnsi="Calibri" w:cs="Calibri"/>
          <w:b/>
          <w:sz w:val="26"/>
          <w:szCs w:val="26"/>
          <w:lang w:val="en-GB"/>
        </w:rPr>
        <w:t>The focus of the second session</w:t>
      </w:r>
      <w:r w:rsidRPr="00C855CB">
        <w:rPr>
          <w:rFonts w:ascii="Calibri" w:hAnsi="Calibri" w:cs="Calibri"/>
          <w:sz w:val="26"/>
          <w:szCs w:val="26"/>
          <w:lang w:val="en-GB"/>
        </w:rPr>
        <w:t xml:space="preserve"> is exploring how to respond effectively to safeguarding concerns. But the aim is to get beyond consideration of process. Rather, it aims to help people reflect on how the theology and beliefs of their faith harmonise with the beliefs and values underpinning good safeguarding practice.</w:t>
      </w:r>
    </w:p>
    <w:p w14:paraId="7A12B7D1" w14:textId="7FECF942" w:rsidR="002E278D" w:rsidRPr="00C855CB" w:rsidRDefault="002E278D" w:rsidP="00C855CB">
      <w:pPr>
        <w:spacing w:after="0" w:line="300" w:lineRule="auto"/>
        <w:rPr>
          <w:sz w:val="26"/>
          <w:szCs w:val="26"/>
        </w:rPr>
      </w:pPr>
    </w:p>
    <w:p w14:paraId="412354FC" w14:textId="038012B4" w:rsidR="002E278D" w:rsidRDefault="002E278D">
      <w:r>
        <w:br w:type="page"/>
      </w:r>
    </w:p>
    <w:p w14:paraId="10968D7A" w14:textId="77777777" w:rsidR="002E278D" w:rsidRPr="00996D07" w:rsidRDefault="002E278D" w:rsidP="002E278D">
      <w:pPr>
        <w:rPr>
          <w:rFonts w:ascii="Calibri" w:eastAsia="MS Mincho" w:hAnsi="Calibri" w:cs="Calibri"/>
          <w:b/>
          <w:sz w:val="28"/>
          <w:szCs w:val="28"/>
        </w:rPr>
      </w:pPr>
      <w:r w:rsidRPr="00996D07">
        <w:rPr>
          <w:rFonts w:ascii="Calibri" w:hAnsi="Calibri" w:cs="Calibri"/>
          <w:b/>
          <w:sz w:val="36"/>
          <w:szCs w:val="36"/>
        </w:rPr>
        <w:t>Session 1</w:t>
      </w:r>
    </w:p>
    <w:p w14:paraId="7ABE4893" w14:textId="77777777" w:rsidR="002E278D" w:rsidRPr="00AD2C8C" w:rsidRDefault="002E278D" w:rsidP="00C855CB">
      <w:pPr>
        <w:spacing w:after="0" w:line="240" w:lineRule="auto"/>
        <w:jc w:val="both"/>
        <w:rPr>
          <w:rFonts w:ascii="Calibri" w:hAnsi="Calibri" w:cs="Calibri"/>
          <w:b/>
          <w:sz w:val="36"/>
          <w:szCs w:val="36"/>
        </w:rPr>
      </w:pPr>
      <w:r w:rsidRPr="00AD2C8C">
        <w:rPr>
          <w:rFonts w:ascii="Calibri" w:hAnsi="Calibri" w:cs="Calibri"/>
          <w:b/>
          <w:sz w:val="36"/>
          <w:szCs w:val="36"/>
        </w:rPr>
        <w:t xml:space="preserve">Preparation for the Session by participants </w:t>
      </w:r>
    </w:p>
    <w:p w14:paraId="70F33401" w14:textId="5FCE6F12" w:rsidR="002E278D" w:rsidRPr="008B5F39" w:rsidRDefault="002E278D" w:rsidP="008B5F39">
      <w:pPr>
        <w:pStyle w:val="ListParagraph"/>
        <w:numPr>
          <w:ilvl w:val="0"/>
          <w:numId w:val="18"/>
        </w:numPr>
        <w:spacing w:after="0" w:line="300" w:lineRule="auto"/>
        <w:ind w:left="360"/>
        <w:rPr>
          <w:sz w:val="26"/>
          <w:szCs w:val="26"/>
        </w:rPr>
      </w:pPr>
      <w:r w:rsidRPr="008B5F39">
        <w:rPr>
          <w:sz w:val="26"/>
          <w:szCs w:val="26"/>
        </w:rPr>
        <w:t xml:space="preserve">You will find that you get most out of Session 1 if you take time for some personal reflection first. Session 1 is based around the four questions </w:t>
      </w:r>
      <w:r w:rsidR="008B5F39">
        <w:rPr>
          <w:sz w:val="26"/>
          <w:szCs w:val="26"/>
        </w:rPr>
        <w:t xml:space="preserve">on pages </w:t>
      </w:r>
      <w:r w:rsidR="00635270" w:rsidRPr="008B5F39">
        <w:rPr>
          <w:sz w:val="26"/>
          <w:szCs w:val="26"/>
        </w:rPr>
        <w:t>6</w:t>
      </w:r>
      <w:r w:rsidR="00C855CB" w:rsidRPr="008B5F39">
        <w:rPr>
          <w:sz w:val="26"/>
          <w:szCs w:val="26"/>
        </w:rPr>
        <w:t>-9</w:t>
      </w:r>
      <w:r w:rsidRPr="008B5F39">
        <w:rPr>
          <w:sz w:val="26"/>
          <w:szCs w:val="26"/>
        </w:rPr>
        <w:t>.</w:t>
      </w:r>
    </w:p>
    <w:p w14:paraId="3D1EFF7A" w14:textId="77777777" w:rsidR="002E278D" w:rsidRPr="008B5F39" w:rsidRDefault="002E278D" w:rsidP="008B5F39">
      <w:pPr>
        <w:pStyle w:val="ListParagraph"/>
        <w:numPr>
          <w:ilvl w:val="0"/>
          <w:numId w:val="18"/>
        </w:numPr>
        <w:spacing w:after="0" w:line="300" w:lineRule="auto"/>
        <w:ind w:left="360"/>
        <w:rPr>
          <w:sz w:val="26"/>
          <w:szCs w:val="26"/>
        </w:rPr>
      </w:pPr>
      <w:r w:rsidRPr="008B5F39">
        <w:rPr>
          <w:sz w:val="26"/>
          <w:szCs w:val="26"/>
        </w:rPr>
        <w:t xml:space="preserve">Please take time to answer these questions as carefully and honestly as possible. The purpose of these questions is not for you to produce the ‘right’ answer, but to reflect on your own views, experiences, and values so that you come to the discussion in Session 1. </w:t>
      </w:r>
    </w:p>
    <w:p w14:paraId="693BC190" w14:textId="77777777" w:rsidR="002E278D" w:rsidRPr="008B5F39" w:rsidRDefault="002E278D" w:rsidP="008B5F39">
      <w:pPr>
        <w:pStyle w:val="ListParagraph"/>
        <w:numPr>
          <w:ilvl w:val="0"/>
          <w:numId w:val="18"/>
        </w:numPr>
        <w:spacing w:after="0" w:line="300" w:lineRule="auto"/>
        <w:ind w:left="360"/>
        <w:rPr>
          <w:sz w:val="26"/>
          <w:szCs w:val="26"/>
        </w:rPr>
      </w:pPr>
      <w:r w:rsidRPr="008B5F39">
        <w:rPr>
          <w:sz w:val="26"/>
          <w:szCs w:val="26"/>
        </w:rPr>
        <w:t xml:space="preserve">There is no absolute ‘minimum word count’ – participants should write their answers in a way that most helps them to learn. However, 250 – 300 words is a useful guide to give to people. What is unacceptable (and must be returned to participants) is for people just to write a sentence or two with no real thought. </w:t>
      </w:r>
    </w:p>
    <w:p w14:paraId="347D8DC6" w14:textId="34DC0F40" w:rsidR="002E278D" w:rsidRPr="008B5F39" w:rsidRDefault="002E278D" w:rsidP="008B5F39">
      <w:pPr>
        <w:pStyle w:val="ListParagraph"/>
        <w:numPr>
          <w:ilvl w:val="0"/>
          <w:numId w:val="18"/>
        </w:numPr>
        <w:spacing w:after="0" w:line="300" w:lineRule="auto"/>
        <w:ind w:left="360"/>
        <w:rPr>
          <w:sz w:val="26"/>
          <w:szCs w:val="26"/>
        </w:rPr>
      </w:pPr>
      <w:r w:rsidRPr="008B5F39">
        <w:rPr>
          <w:sz w:val="26"/>
          <w:szCs w:val="26"/>
        </w:rPr>
        <w:t xml:space="preserve">This personal reflection can also be informed by your reading of the recommended key texts listed on page </w:t>
      </w:r>
      <w:r w:rsidR="00635270" w:rsidRPr="008B5F39">
        <w:rPr>
          <w:sz w:val="26"/>
          <w:szCs w:val="26"/>
        </w:rPr>
        <w:t>22 &amp; 23</w:t>
      </w:r>
      <w:r w:rsidRPr="008B5F39">
        <w:rPr>
          <w:sz w:val="26"/>
          <w:szCs w:val="26"/>
        </w:rPr>
        <w:t>.  This is not a requirement as not everyone will have the time to do this reading – but some will.</w:t>
      </w:r>
    </w:p>
    <w:p w14:paraId="4FB4C450" w14:textId="6B122B56" w:rsidR="002E278D" w:rsidRPr="008B5F39" w:rsidRDefault="002E278D" w:rsidP="008B5F39">
      <w:pPr>
        <w:pStyle w:val="ListParagraph"/>
        <w:numPr>
          <w:ilvl w:val="0"/>
          <w:numId w:val="18"/>
        </w:numPr>
        <w:spacing w:after="0" w:line="300" w:lineRule="auto"/>
        <w:ind w:left="360"/>
        <w:rPr>
          <w:sz w:val="26"/>
          <w:szCs w:val="26"/>
        </w:rPr>
      </w:pPr>
      <w:r w:rsidRPr="008B5F39">
        <w:rPr>
          <w:sz w:val="26"/>
          <w:szCs w:val="26"/>
        </w:rPr>
        <w:t xml:space="preserve">Please submit your answers </w:t>
      </w:r>
      <w:r w:rsidR="00753505" w:rsidRPr="008B5F39">
        <w:rPr>
          <w:sz w:val="26"/>
          <w:szCs w:val="26"/>
        </w:rPr>
        <w:t xml:space="preserve">to </w:t>
      </w:r>
      <w:r w:rsidR="00C855CB" w:rsidRPr="008B5F39">
        <w:rPr>
          <w:sz w:val="26"/>
          <w:szCs w:val="26"/>
        </w:rPr>
        <w:t xml:space="preserve">questions 1-4 (pages </w:t>
      </w:r>
      <w:r w:rsidR="00635270" w:rsidRPr="008B5F39">
        <w:rPr>
          <w:sz w:val="26"/>
          <w:szCs w:val="26"/>
        </w:rPr>
        <w:t>6</w:t>
      </w:r>
      <w:r w:rsidR="00C855CB" w:rsidRPr="008B5F39">
        <w:rPr>
          <w:sz w:val="26"/>
          <w:szCs w:val="26"/>
        </w:rPr>
        <w:t xml:space="preserve">-9) to </w:t>
      </w:r>
      <w:r w:rsidR="00753505" w:rsidRPr="008B5F39">
        <w:rPr>
          <w:sz w:val="26"/>
          <w:szCs w:val="26"/>
        </w:rPr>
        <w:t xml:space="preserve">the Safeguarding Team </w:t>
      </w:r>
      <w:r w:rsidRPr="008B5F39">
        <w:rPr>
          <w:sz w:val="26"/>
          <w:szCs w:val="26"/>
        </w:rPr>
        <w:t>via email</w:t>
      </w:r>
      <w:r w:rsidR="00753505" w:rsidRPr="008B5F39">
        <w:rPr>
          <w:sz w:val="26"/>
          <w:szCs w:val="26"/>
        </w:rPr>
        <w:t xml:space="preserve">: </w:t>
      </w:r>
      <w:hyperlink r:id="rId13" w:history="1">
        <w:r w:rsidR="00753505" w:rsidRPr="008B5F39">
          <w:rPr>
            <w:rStyle w:val="Hyperlink"/>
            <w:color w:val="auto"/>
            <w:sz w:val="26"/>
            <w:szCs w:val="26"/>
            <w:u w:val="none"/>
          </w:rPr>
          <w:t>safeguarding.team@liverpool.anglican.org</w:t>
        </w:r>
      </w:hyperlink>
      <w:r w:rsidR="00753505" w:rsidRPr="008B5F39">
        <w:rPr>
          <w:sz w:val="26"/>
          <w:szCs w:val="26"/>
        </w:rPr>
        <w:t xml:space="preserve"> </w:t>
      </w:r>
      <w:r w:rsidRPr="008B5F39">
        <w:rPr>
          <w:sz w:val="26"/>
          <w:szCs w:val="26"/>
        </w:rPr>
        <w:t>no later t</w:t>
      </w:r>
      <w:r w:rsidR="00753505" w:rsidRPr="008B5F39">
        <w:rPr>
          <w:sz w:val="26"/>
          <w:szCs w:val="26"/>
        </w:rPr>
        <w:t>han 5</w:t>
      </w:r>
      <w:r w:rsidRPr="008B5F39">
        <w:rPr>
          <w:sz w:val="26"/>
          <w:szCs w:val="26"/>
        </w:rPr>
        <w:t xml:space="preserve">working days before Session 1, so that the trainer can prepare the facilitated discussion that forms the basis of the session. </w:t>
      </w:r>
    </w:p>
    <w:p w14:paraId="64DC13AB" w14:textId="501BF2D4" w:rsidR="002E278D" w:rsidRPr="008B5F39" w:rsidRDefault="002E278D" w:rsidP="008B5F39">
      <w:pPr>
        <w:pStyle w:val="ListParagraph"/>
        <w:numPr>
          <w:ilvl w:val="0"/>
          <w:numId w:val="18"/>
        </w:numPr>
        <w:spacing w:after="0" w:line="300" w:lineRule="auto"/>
        <w:ind w:left="360"/>
        <w:rPr>
          <w:b/>
          <w:sz w:val="26"/>
          <w:szCs w:val="26"/>
        </w:rPr>
      </w:pPr>
      <w:r w:rsidRPr="008B5F39">
        <w:rPr>
          <w:b/>
          <w:sz w:val="26"/>
          <w:szCs w:val="26"/>
        </w:rPr>
        <w:t>Please note</w:t>
      </w:r>
      <w:r w:rsidRPr="008B5F39">
        <w:rPr>
          <w:sz w:val="26"/>
          <w:szCs w:val="26"/>
        </w:rPr>
        <w:t xml:space="preserve"> that we are asking you to submit your responses to these four questions so that the trainers can prepare to facilitate the discussion between you and your fellow course participants in Session 1. Your responses will not be stored beyond the end of the training (i.e., they will be permanently deleted). For clergy, there will not be any note made in your ‘blue’ file about your responses. The written responses are there to facilitate reflection, individually and then as a group. Please do not feel under pressure to give the ‘right’ answer, but please do take this opportunity to reflect deeply and to answer as honestly as possible! </w:t>
      </w:r>
      <w:r w:rsidR="00753505" w:rsidRPr="008B5F39">
        <w:rPr>
          <w:sz w:val="26"/>
          <w:szCs w:val="26"/>
        </w:rPr>
        <w:t xml:space="preserve">  </w:t>
      </w:r>
      <w:r w:rsidR="00753505" w:rsidRPr="008B5F39">
        <w:rPr>
          <w:b/>
          <w:sz w:val="26"/>
          <w:szCs w:val="26"/>
        </w:rPr>
        <w:t xml:space="preserve">However if you do not submit the responses before the 1st session of zoom training you will not be able to able to </w:t>
      </w:r>
      <w:r w:rsidR="00635270" w:rsidRPr="008B5F39">
        <w:rPr>
          <w:b/>
          <w:sz w:val="26"/>
          <w:szCs w:val="26"/>
        </w:rPr>
        <w:t xml:space="preserve">continue with the training </w:t>
      </w:r>
      <w:r w:rsidR="00753505" w:rsidRPr="008B5F39">
        <w:rPr>
          <w:b/>
          <w:sz w:val="26"/>
          <w:szCs w:val="26"/>
        </w:rPr>
        <w:t xml:space="preserve">and </w:t>
      </w:r>
      <w:r w:rsidR="00635270" w:rsidRPr="008B5F39">
        <w:rPr>
          <w:b/>
          <w:sz w:val="26"/>
          <w:szCs w:val="26"/>
        </w:rPr>
        <w:t xml:space="preserve">you </w:t>
      </w:r>
      <w:r w:rsidR="00753505" w:rsidRPr="008B5F39">
        <w:rPr>
          <w:b/>
          <w:sz w:val="26"/>
          <w:szCs w:val="26"/>
        </w:rPr>
        <w:t>will need to re-book for another training session.</w:t>
      </w:r>
    </w:p>
    <w:p w14:paraId="69EB6275" w14:textId="4585DB0E" w:rsidR="002E278D" w:rsidRDefault="002E278D" w:rsidP="008B5F39">
      <w:pPr>
        <w:pStyle w:val="ListParagraph"/>
        <w:numPr>
          <w:ilvl w:val="0"/>
          <w:numId w:val="18"/>
        </w:numPr>
        <w:spacing w:after="0" w:line="300" w:lineRule="auto"/>
        <w:ind w:left="360"/>
        <w:rPr>
          <w:rStyle w:val="Hyperlink"/>
          <w:color w:val="auto"/>
          <w:sz w:val="26"/>
          <w:szCs w:val="26"/>
          <w:u w:val="none"/>
        </w:rPr>
      </w:pPr>
      <w:r w:rsidRPr="008B5F39">
        <w:rPr>
          <w:sz w:val="26"/>
          <w:szCs w:val="26"/>
        </w:rPr>
        <w:t>Read th</w:t>
      </w:r>
      <w:r w:rsidR="00C855CB" w:rsidRPr="008B5F39">
        <w:rPr>
          <w:sz w:val="26"/>
          <w:szCs w:val="26"/>
        </w:rPr>
        <w:t xml:space="preserve">e Parish Safeguarding Handbook - </w:t>
      </w:r>
      <w:hyperlink r:id="rId14" w:history="1">
        <w:r w:rsidR="00C855CB" w:rsidRPr="008B5F39">
          <w:rPr>
            <w:rStyle w:val="Hyperlink"/>
            <w:color w:val="auto"/>
            <w:sz w:val="26"/>
            <w:szCs w:val="26"/>
            <w:u w:val="none"/>
          </w:rPr>
          <w:t>https://www.churchofengland.org/media/11842</w:t>
        </w:r>
      </w:hyperlink>
    </w:p>
    <w:p w14:paraId="3B319003" w14:textId="77777777" w:rsidR="008B5F39" w:rsidRPr="008B5F39" w:rsidRDefault="008B5F39" w:rsidP="008B5F39">
      <w:pPr>
        <w:pStyle w:val="ListParagraph"/>
        <w:spacing w:after="0" w:line="300" w:lineRule="auto"/>
        <w:rPr>
          <w:rStyle w:val="Hyperlink"/>
          <w:color w:val="auto"/>
          <w:sz w:val="26"/>
          <w:szCs w:val="26"/>
          <w:u w:val="none"/>
        </w:rPr>
      </w:pPr>
    </w:p>
    <w:p w14:paraId="61AB44AC" w14:textId="77777777" w:rsidR="00005FF7" w:rsidRDefault="00005FF7" w:rsidP="00005FF7">
      <w:pPr>
        <w:pStyle w:val="ListParagraph"/>
        <w:rPr>
          <w:rFonts w:ascii="Calibri" w:hAnsi="Calibri" w:cs="Calibri"/>
          <w:bCs/>
          <w:sz w:val="26"/>
          <w:szCs w:val="26"/>
          <w:lang w:val="en-GB"/>
        </w:rPr>
      </w:pPr>
    </w:p>
    <w:p w14:paraId="05B4D874" w14:textId="01D0AA91" w:rsidR="00005FF7" w:rsidRDefault="00005FF7" w:rsidP="00005FF7">
      <w:pPr>
        <w:spacing w:after="0" w:line="300" w:lineRule="auto"/>
        <w:jc w:val="center"/>
        <w:rPr>
          <w:rFonts w:cstheme="minorHAnsi"/>
          <w:b/>
          <w:sz w:val="32"/>
          <w:szCs w:val="32"/>
        </w:rPr>
      </w:pPr>
      <w:r w:rsidRPr="00C855CB">
        <w:rPr>
          <w:rFonts w:cstheme="minorHAnsi"/>
          <w:b/>
          <w:sz w:val="32"/>
          <w:szCs w:val="32"/>
        </w:rPr>
        <w:t>Important Information</w:t>
      </w:r>
      <w:r>
        <w:rPr>
          <w:rFonts w:cstheme="minorHAnsi"/>
          <w:b/>
          <w:sz w:val="32"/>
          <w:szCs w:val="32"/>
        </w:rPr>
        <w:t xml:space="preserve"> relating to the online training sessions</w:t>
      </w:r>
    </w:p>
    <w:p w14:paraId="4412B90D" w14:textId="6C9ACFC5" w:rsidR="00005FF7" w:rsidRPr="00005FF7" w:rsidRDefault="00005FF7" w:rsidP="00005FF7">
      <w:pPr>
        <w:spacing w:after="0" w:line="300" w:lineRule="auto"/>
        <w:rPr>
          <w:rFonts w:cstheme="minorHAnsi"/>
          <w:b/>
          <w:sz w:val="32"/>
          <w:szCs w:val="32"/>
        </w:rPr>
      </w:pPr>
      <w:r>
        <w:rPr>
          <w:rFonts w:cstheme="minorHAnsi"/>
          <w:sz w:val="26"/>
          <w:szCs w:val="26"/>
        </w:rPr>
        <w:t>T</w:t>
      </w:r>
      <w:r w:rsidRPr="00C855CB">
        <w:rPr>
          <w:rFonts w:cstheme="minorHAnsi"/>
          <w:sz w:val="26"/>
          <w:szCs w:val="26"/>
        </w:rPr>
        <w:t>he following information will give you all the details and resources you will need prior to attending th</w:t>
      </w:r>
      <w:r>
        <w:rPr>
          <w:rFonts w:cstheme="minorHAnsi"/>
          <w:sz w:val="26"/>
          <w:szCs w:val="26"/>
        </w:rPr>
        <w:t xml:space="preserve">e online sessions.  </w:t>
      </w:r>
    </w:p>
    <w:p w14:paraId="1D5205FC" w14:textId="77777777" w:rsidR="00005FF7" w:rsidRPr="008B5F39" w:rsidRDefault="00005FF7" w:rsidP="00005FF7">
      <w:pPr>
        <w:spacing w:after="0" w:line="300" w:lineRule="auto"/>
        <w:rPr>
          <w:rFonts w:cstheme="minorHAnsi"/>
          <w:sz w:val="16"/>
          <w:szCs w:val="16"/>
        </w:rPr>
      </w:pPr>
    </w:p>
    <w:p w14:paraId="6EBC5B5A" w14:textId="53BEDB2C" w:rsidR="00005FF7" w:rsidRPr="00C855CB" w:rsidRDefault="00005FF7" w:rsidP="00005FF7">
      <w:pPr>
        <w:spacing w:after="0" w:line="300" w:lineRule="auto"/>
        <w:rPr>
          <w:rFonts w:cstheme="minorHAnsi"/>
          <w:sz w:val="26"/>
          <w:szCs w:val="26"/>
        </w:rPr>
      </w:pPr>
      <w:r>
        <w:rPr>
          <w:rFonts w:cstheme="minorHAnsi"/>
          <w:sz w:val="26"/>
          <w:szCs w:val="26"/>
        </w:rPr>
        <w:t xml:space="preserve">As part of the leadership training there are </w:t>
      </w:r>
      <w:r w:rsidRPr="00C855CB">
        <w:rPr>
          <w:rFonts w:cstheme="minorHAnsi"/>
          <w:sz w:val="26"/>
          <w:szCs w:val="26"/>
        </w:rPr>
        <w:t xml:space="preserve">two </w:t>
      </w:r>
      <w:r w:rsidR="000C6B51" w:rsidRPr="00C855CB">
        <w:rPr>
          <w:rFonts w:cstheme="minorHAnsi"/>
          <w:sz w:val="26"/>
          <w:szCs w:val="26"/>
        </w:rPr>
        <w:t>90-minute</w:t>
      </w:r>
      <w:r w:rsidRPr="00C855CB">
        <w:rPr>
          <w:rFonts w:cstheme="minorHAnsi"/>
          <w:sz w:val="26"/>
          <w:szCs w:val="26"/>
        </w:rPr>
        <w:t xml:space="preserve"> training session</w:t>
      </w:r>
      <w:r>
        <w:rPr>
          <w:rFonts w:cstheme="minorHAnsi"/>
          <w:sz w:val="26"/>
          <w:szCs w:val="26"/>
        </w:rPr>
        <w:t>s</w:t>
      </w:r>
      <w:r w:rsidRPr="00C855CB">
        <w:rPr>
          <w:rFonts w:cstheme="minorHAnsi"/>
          <w:sz w:val="26"/>
          <w:szCs w:val="26"/>
        </w:rPr>
        <w:t xml:space="preserve"> which will be delivered using the ‘Zoom’ virtual networking platform. </w:t>
      </w:r>
      <w:r>
        <w:rPr>
          <w:rFonts w:cstheme="minorHAnsi"/>
          <w:sz w:val="26"/>
          <w:szCs w:val="26"/>
        </w:rPr>
        <w:t xml:space="preserve"> </w:t>
      </w:r>
      <w:r w:rsidR="008B5F39">
        <w:rPr>
          <w:rFonts w:cstheme="minorHAnsi"/>
          <w:sz w:val="26"/>
          <w:szCs w:val="26"/>
        </w:rPr>
        <w:t>You must attend both online session</w:t>
      </w:r>
      <w:r w:rsidR="000C6B51">
        <w:rPr>
          <w:rFonts w:cstheme="minorHAnsi"/>
          <w:sz w:val="26"/>
          <w:szCs w:val="26"/>
        </w:rPr>
        <w:t>s</w:t>
      </w:r>
      <w:r w:rsidR="008B5F39">
        <w:rPr>
          <w:rFonts w:cstheme="minorHAnsi"/>
          <w:sz w:val="26"/>
          <w:szCs w:val="26"/>
        </w:rPr>
        <w:t>.  3 days p</w:t>
      </w:r>
      <w:r w:rsidRPr="00C855CB">
        <w:rPr>
          <w:rFonts w:cstheme="minorHAnsi"/>
          <w:sz w:val="26"/>
          <w:szCs w:val="26"/>
        </w:rPr>
        <w:t xml:space="preserve">rior to the </w:t>
      </w:r>
      <w:r w:rsidR="008B5F39">
        <w:rPr>
          <w:rFonts w:cstheme="minorHAnsi"/>
          <w:sz w:val="26"/>
          <w:szCs w:val="26"/>
        </w:rPr>
        <w:t>1</w:t>
      </w:r>
      <w:r w:rsidR="008B5F39" w:rsidRPr="008B5F39">
        <w:rPr>
          <w:rFonts w:cstheme="minorHAnsi"/>
          <w:sz w:val="26"/>
          <w:szCs w:val="26"/>
          <w:vertAlign w:val="superscript"/>
        </w:rPr>
        <w:t>st</w:t>
      </w:r>
      <w:r w:rsidR="008B5F39">
        <w:rPr>
          <w:rFonts w:cstheme="minorHAnsi"/>
          <w:sz w:val="26"/>
          <w:szCs w:val="26"/>
        </w:rPr>
        <w:t xml:space="preserve"> </w:t>
      </w:r>
      <w:r w:rsidRPr="00C855CB">
        <w:rPr>
          <w:rFonts w:cstheme="minorHAnsi"/>
          <w:sz w:val="26"/>
          <w:szCs w:val="26"/>
        </w:rPr>
        <w:t xml:space="preserve">training </w:t>
      </w:r>
      <w:r w:rsidR="008B5F39">
        <w:rPr>
          <w:rFonts w:cstheme="minorHAnsi"/>
          <w:sz w:val="26"/>
          <w:szCs w:val="26"/>
        </w:rPr>
        <w:t xml:space="preserve">session </w:t>
      </w:r>
      <w:r w:rsidRPr="00C855CB">
        <w:rPr>
          <w:rFonts w:cstheme="minorHAnsi"/>
          <w:sz w:val="26"/>
          <w:szCs w:val="26"/>
        </w:rPr>
        <w:t>you will be emailed a link to join the session. For security and privacy please do not share this link.</w:t>
      </w:r>
    </w:p>
    <w:p w14:paraId="4B097E7C" w14:textId="77777777" w:rsidR="00005FF7" w:rsidRPr="008B5F39" w:rsidRDefault="00005FF7" w:rsidP="00005FF7">
      <w:pPr>
        <w:spacing w:after="0" w:line="300" w:lineRule="auto"/>
        <w:rPr>
          <w:rFonts w:cstheme="minorHAnsi"/>
          <w:sz w:val="16"/>
          <w:szCs w:val="16"/>
        </w:rPr>
      </w:pPr>
    </w:p>
    <w:p w14:paraId="46463F60" w14:textId="1F786E3E" w:rsidR="00005FF7" w:rsidRPr="00C855CB" w:rsidRDefault="00005FF7" w:rsidP="00005FF7">
      <w:pPr>
        <w:spacing w:after="0" w:line="300" w:lineRule="auto"/>
        <w:rPr>
          <w:rFonts w:cstheme="minorHAnsi"/>
          <w:sz w:val="26"/>
          <w:szCs w:val="26"/>
        </w:rPr>
      </w:pPr>
      <w:r w:rsidRPr="00C855CB">
        <w:rPr>
          <w:rFonts w:cstheme="minorHAnsi"/>
          <w:sz w:val="26"/>
          <w:szCs w:val="26"/>
        </w:rPr>
        <w:t xml:space="preserve">Please ensure you have a good internet connection and you have your video on throughout the course. We recommend that you use </w:t>
      </w:r>
      <w:r w:rsidR="000C6B51" w:rsidRPr="00C855CB">
        <w:rPr>
          <w:rFonts w:cstheme="minorHAnsi"/>
          <w:sz w:val="26"/>
          <w:szCs w:val="26"/>
        </w:rPr>
        <w:t>headphones</w:t>
      </w:r>
      <w:r w:rsidRPr="00C855CB">
        <w:rPr>
          <w:rFonts w:cstheme="minorHAnsi"/>
          <w:sz w:val="26"/>
          <w:szCs w:val="26"/>
        </w:rPr>
        <w:t xml:space="preserve"> with a built in microphone to help with the sound.</w:t>
      </w:r>
    </w:p>
    <w:p w14:paraId="0FFA2809" w14:textId="77777777" w:rsidR="00005FF7" w:rsidRPr="008B5F39" w:rsidRDefault="00005FF7" w:rsidP="00005FF7">
      <w:pPr>
        <w:spacing w:after="0" w:line="300" w:lineRule="auto"/>
        <w:rPr>
          <w:rFonts w:cstheme="minorHAnsi"/>
          <w:sz w:val="16"/>
          <w:szCs w:val="16"/>
        </w:rPr>
      </w:pPr>
    </w:p>
    <w:p w14:paraId="0ADE92CD" w14:textId="1B570264" w:rsidR="00005FF7" w:rsidRPr="00C855CB" w:rsidRDefault="00005FF7" w:rsidP="00005FF7">
      <w:pPr>
        <w:spacing w:after="0" w:line="300" w:lineRule="auto"/>
        <w:rPr>
          <w:rFonts w:cstheme="minorHAnsi"/>
          <w:sz w:val="26"/>
          <w:szCs w:val="26"/>
        </w:rPr>
      </w:pPr>
      <w:r w:rsidRPr="00C855CB">
        <w:rPr>
          <w:rFonts w:cstheme="minorHAnsi"/>
          <w:sz w:val="26"/>
          <w:szCs w:val="26"/>
        </w:rPr>
        <w:t>During the session</w:t>
      </w:r>
      <w:r>
        <w:rPr>
          <w:rFonts w:cstheme="minorHAnsi"/>
          <w:sz w:val="26"/>
          <w:szCs w:val="26"/>
        </w:rPr>
        <w:t>s</w:t>
      </w:r>
      <w:r w:rsidRPr="00C855CB">
        <w:rPr>
          <w:rFonts w:cstheme="minorHAnsi"/>
          <w:sz w:val="26"/>
          <w:szCs w:val="26"/>
        </w:rPr>
        <w:t xml:space="preserve"> unless you are speaking, we request you use the ‘mute’ button to prevent sound distortions. </w:t>
      </w:r>
      <w:r w:rsidR="000C6B51" w:rsidRPr="00C855CB">
        <w:rPr>
          <w:rFonts w:cstheme="minorHAnsi"/>
          <w:sz w:val="26"/>
          <w:szCs w:val="26"/>
        </w:rPr>
        <w:t>Do not</w:t>
      </w:r>
      <w:r w:rsidRPr="00C855CB">
        <w:rPr>
          <w:rFonts w:cstheme="minorHAnsi"/>
          <w:sz w:val="26"/>
          <w:szCs w:val="26"/>
        </w:rPr>
        <w:t xml:space="preserve"> worry if you </w:t>
      </w:r>
      <w:r w:rsidR="000C6B51" w:rsidRPr="00C855CB">
        <w:rPr>
          <w:rFonts w:cstheme="minorHAnsi"/>
          <w:sz w:val="26"/>
          <w:szCs w:val="26"/>
        </w:rPr>
        <w:t>have not</w:t>
      </w:r>
      <w:r w:rsidRPr="00C855CB">
        <w:rPr>
          <w:rFonts w:cstheme="minorHAnsi"/>
          <w:sz w:val="26"/>
          <w:szCs w:val="26"/>
        </w:rPr>
        <w:t xml:space="preserve"> used Zoom we will give a brief overview at the start of the course. We would ask that you are mindful of any distractions and ask that children are not seen on the screen. There is an option on Zoom to create a neutral background if you need to.</w:t>
      </w:r>
    </w:p>
    <w:p w14:paraId="17B2786C" w14:textId="77777777" w:rsidR="00005FF7" w:rsidRPr="008B5F39" w:rsidRDefault="00005FF7" w:rsidP="00005FF7">
      <w:pPr>
        <w:spacing w:after="0" w:line="300" w:lineRule="auto"/>
        <w:rPr>
          <w:rFonts w:cstheme="minorHAnsi"/>
          <w:sz w:val="16"/>
          <w:szCs w:val="16"/>
        </w:rPr>
      </w:pPr>
    </w:p>
    <w:p w14:paraId="34C298AF" w14:textId="54B3903C" w:rsidR="00005FF7" w:rsidRPr="00C855CB" w:rsidRDefault="00005FF7" w:rsidP="00005FF7">
      <w:pPr>
        <w:spacing w:after="0" w:line="300" w:lineRule="auto"/>
        <w:rPr>
          <w:rFonts w:cstheme="minorHAnsi"/>
          <w:sz w:val="26"/>
          <w:szCs w:val="26"/>
        </w:rPr>
      </w:pPr>
      <w:r w:rsidRPr="00C855CB">
        <w:rPr>
          <w:rFonts w:cstheme="minorHAnsi"/>
          <w:sz w:val="26"/>
          <w:szCs w:val="26"/>
        </w:rPr>
        <w:t xml:space="preserve">We are able to deliver the session in a shorter time than the </w:t>
      </w:r>
      <w:r w:rsidR="000C6B51" w:rsidRPr="00C855CB">
        <w:rPr>
          <w:rFonts w:cstheme="minorHAnsi"/>
          <w:sz w:val="26"/>
          <w:szCs w:val="26"/>
        </w:rPr>
        <w:t>face-to-face</w:t>
      </w:r>
      <w:r w:rsidRPr="00C855CB">
        <w:rPr>
          <w:rFonts w:cstheme="minorHAnsi"/>
          <w:sz w:val="26"/>
          <w:szCs w:val="26"/>
        </w:rPr>
        <w:t xml:space="preserve"> delivery because we require you to have read the case studies</w:t>
      </w:r>
      <w:r w:rsidRPr="00C855CB">
        <w:rPr>
          <w:rFonts w:cstheme="minorHAnsi"/>
          <w:b/>
          <w:sz w:val="26"/>
          <w:szCs w:val="26"/>
        </w:rPr>
        <w:t xml:space="preserve"> </w:t>
      </w:r>
      <w:r w:rsidRPr="00C855CB">
        <w:rPr>
          <w:rFonts w:cstheme="minorHAnsi"/>
          <w:sz w:val="26"/>
          <w:szCs w:val="26"/>
        </w:rPr>
        <w:t xml:space="preserve">included </w:t>
      </w:r>
      <w:r>
        <w:rPr>
          <w:rFonts w:cstheme="minorHAnsi"/>
          <w:sz w:val="26"/>
          <w:szCs w:val="26"/>
        </w:rPr>
        <w:t>in this workbook,</w:t>
      </w:r>
      <w:r w:rsidRPr="00C855CB">
        <w:rPr>
          <w:rFonts w:cstheme="minorHAnsi"/>
          <w:sz w:val="26"/>
          <w:szCs w:val="26"/>
        </w:rPr>
        <w:t xml:space="preserve"> and to have read the Parish Safeguarding Handbook prior to attending. </w:t>
      </w:r>
    </w:p>
    <w:p w14:paraId="2868360F" w14:textId="6E27A358" w:rsidR="00005FF7" w:rsidRPr="008B5F39" w:rsidRDefault="00005FF7" w:rsidP="00005FF7">
      <w:pPr>
        <w:spacing w:after="0" w:line="300" w:lineRule="auto"/>
        <w:rPr>
          <w:rFonts w:cstheme="minorHAnsi"/>
          <w:sz w:val="16"/>
          <w:szCs w:val="16"/>
        </w:rPr>
      </w:pPr>
    </w:p>
    <w:p w14:paraId="01B26BE5" w14:textId="741E3334" w:rsidR="00B058BB" w:rsidRPr="00B058BB" w:rsidRDefault="00B058BB" w:rsidP="00005FF7">
      <w:pPr>
        <w:spacing w:after="0" w:line="300" w:lineRule="auto"/>
        <w:rPr>
          <w:rFonts w:cstheme="minorHAnsi"/>
          <w:sz w:val="26"/>
          <w:szCs w:val="26"/>
        </w:rPr>
      </w:pPr>
      <w:r w:rsidRPr="00B058BB">
        <w:rPr>
          <w:rFonts w:cstheme="minorHAnsi"/>
          <w:sz w:val="26"/>
          <w:szCs w:val="26"/>
        </w:rPr>
        <w:t xml:space="preserve">You will also find </w:t>
      </w:r>
      <w:r>
        <w:rPr>
          <w:rFonts w:cstheme="minorHAnsi"/>
          <w:sz w:val="26"/>
          <w:szCs w:val="26"/>
        </w:rPr>
        <w:t>it helpful to have a copy of your work</w:t>
      </w:r>
      <w:r w:rsidR="008B5F39">
        <w:rPr>
          <w:rFonts w:cstheme="minorHAnsi"/>
          <w:sz w:val="26"/>
          <w:szCs w:val="26"/>
        </w:rPr>
        <w:t>book</w:t>
      </w:r>
      <w:r>
        <w:rPr>
          <w:rFonts w:cstheme="minorHAnsi"/>
          <w:sz w:val="26"/>
          <w:szCs w:val="26"/>
        </w:rPr>
        <w:t xml:space="preserve"> available for use at both the sessions.</w:t>
      </w:r>
    </w:p>
    <w:p w14:paraId="12B69221" w14:textId="77777777" w:rsidR="00B058BB" w:rsidRDefault="00B058BB" w:rsidP="00005FF7">
      <w:pPr>
        <w:spacing w:after="0" w:line="300" w:lineRule="auto"/>
        <w:jc w:val="center"/>
        <w:rPr>
          <w:rFonts w:cstheme="minorHAnsi"/>
          <w:b/>
          <w:sz w:val="32"/>
          <w:szCs w:val="32"/>
        </w:rPr>
      </w:pPr>
    </w:p>
    <w:p w14:paraId="40EEB80A" w14:textId="189B23BC" w:rsidR="00005FF7" w:rsidRPr="00C855CB" w:rsidRDefault="00005FF7" w:rsidP="00005FF7">
      <w:pPr>
        <w:spacing w:after="0" w:line="300" w:lineRule="auto"/>
        <w:jc w:val="center"/>
        <w:rPr>
          <w:rFonts w:cstheme="minorHAnsi"/>
          <w:b/>
          <w:sz w:val="32"/>
          <w:szCs w:val="32"/>
        </w:rPr>
      </w:pPr>
      <w:r w:rsidRPr="00C855CB">
        <w:rPr>
          <w:rFonts w:cstheme="minorHAnsi"/>
          <w:b/>
          <w:sz w:val="32"/>
          <w:szCs w:val="32"/>
        </w:rPr>
        <w:t>Health and Wellbeing</w:t>
      </w:r>
    </w:p>
    <w:p w14:paraId="21172243" w14:textId="7938FAF5" w:rsidR="00005FF7" w:rsidRPr="00C855CB" w:rsidRDefault="00005FF7" w:rsidP="00005FF7">
      <w:pPr>
        <w:spacing w:after="0" w:line="300" w:lineRule="auto"/>
        <w:rPr>
          <w:rFonts w:cstheme="minorHAnsi"/>
          <w:sz w:val="26"/>
          <w:szCs w:val="26"/>
        </w:rPr>
      </w:pPr>
      <w:r w:rsidRPr="00C855CB">
        <w:rPr>
          <w:rFonts w:cstheme="minorHAnsi"/>
          <w:sz w:val="26"/>
          <w:szCs w:val="26"/>
        </w:rPr>
        <w:t xml:space="preserve">Safeguarding and the subject of abuse can be upsetting and may resonate with you on a personal level. </w:t>
      </w:r>
      <w:r w:rsidRPr="00C855CB">
        <w:rPr>
          <w:rFonts w:cstheme="minorHAnsi"/>
          <w:b/>
          <w:sz w:val="26"/>
          <w:szCs w:val="26"/>
        </w:rPr>
        <w:t xml:space="preserve">It is important to identify someone you can contact during the course should you feel overwhelmed. </w:t>
      </w:r>
      <w:r w:rsidRPr="00C855CB">
        <w:rPr>
          <w:rFonts w:cstheme="minorHAnsi"/>
          <w:sz w:val="26"/>
          <w:szCs w:val="26"/>
        </w:rPr>
        <w:t xml:space="preserve">You can send a private message to one of the safeguarding team during the </w:t>
      </w:r>
      <w:r w:rsidR="008B5F39">
        <w:rPr>
          <w:rFonts w:cstheme="minorHAnsi"/>
          <w:sz w:val="26"/>
          <w:szCs w:val="26"/>
        </w:rPr>
        <w:t xml:space="preserve">online sessions, </w:t>
      </w:r>
      <w:r w:rsidRPr="00C855CB">
        <w:rPr>
          <w:rFonts w:cstheme="minorHAnsi"/>
          <w:sz w:val="26"/>
          <w:szCs w:val="26"/>
        </w:rPr>
        <w:t xml:space="preserve">we will explain more at the beginning </w:t>
      </w:r>
      <w:r w:rsidR="008B5F39">
        <w:rPr>
          <w:rFonts w:cstheme="minorHAnsi"/>
          <w:sz w:val="26"/>
          <w:szCs w:val="26"/>
        </w:rPr>
        <w:t xml:space="preserve">session 1.  </w:t>
      </w:r>
    </w:p>
    <w:p w14:paraId="0F8A3AE3" w14:textId="77777777" w:rsidR="00005FF7" w:rsidRDefault="00005FF7" w:rsidP="00005FF7">
      <w:pPr>
        <w:numPr>
          <w:ilvl w:val="1"/>
          <w:numId w:val="0"/>
        </w:numPr>
        <w:spacing w:after="0" w:line="300" w:lineRule="auto"/>
        <w:jc w:val="both"/>
        <w:rPr>
          <w:rFonts w:eastAsiaTheme="minorEastAsia" w:cstheme="minorHAnsi"/>
          <w:b/>
          <w:spacing w:val="15"/>
          <w:sz w:val="24"/>
          <w:szCs w:val="24"/>
        </w:rPr>
      </w:pP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7495AC00" w14:textId="77777777" w:rsidTr="002E278D">
        <w:trPr>
          <w:trHeight w:val="1135"/>
        </w:trPr>
        <w:tc>
          <w:tcPr>
            <w:tcW w:w="9351" w:type="dxa"/>
            <w:shd w:val="clear" w:color="auto" w:fill="E2D7F5"/>
          </w:tcPr>
          <w:p w14:paraId="62F7B837" w14:textId="77777777" w:rsidR="002E278D" w:rsidRPr="00635270" w:rsidRDefault="002E278D" w:rsidP="00B26E81">
            <w:pPr>
              <w:pStyle w:val="Title"/>
              <w:jc w:val="both"/>
              <w:rPr>
                <w:rFonts w:ascii="Calibri" w:hAnsi="Calibri" w:cs="Calibri"/>
                <w:b/>
                <w:sz w:val="26"/>
                <w:szCs w:val="26"/>
                <w:lang w:val="en-GB"/>
              </w:rPr>
            </w:pPr>
            <w:r w:rsidRPr="00635270">
              <w:rPr>
                <w:rFonts w:ascii="Calibri" w:hAnsi="Calibri" w:cs="Calibri"/>
                <w:b/>
                <w:sz w:val="26"/>
                <w:szCs w:val="26"/>
                <w:lang w:val="en-GB"/>
              </w:rPr>
              <w:t>Question 1</w:t>
            </w:r>
          </w:p>
          <w:p w14:paraId="54630386" w14:textId="77777777" w:rsidR="002E278D" w:rsidRPr="00635270" w:rsidRDefault="002E278D" w:rsidP="00B26E81">
            <w:pPr>
              <w:pStyle w:val="Title"/>
              <w:jc w:val="both"/>
              <w:rPr>
                <w:rFonts w:ascii="Calibri" w:hAnsi="Calibri" w:cs="Calibri"/>
                <w:b/>
                <w:sz w:val="26"/>
                <w:szCs w:val="26"/>
                <w:lang w:val="en-GB"/>
              </w:rPr>
            </w:pPr>
          </w:p>
          <w:p w14:paraId="758B1AF2" w14:textId="77777777" w:rsidR="002E278D" w:rsidRPr="00996D07" w:rsidRDefault="002E278D" w:rsidP="00B26E81">
            <w:pPr>
              <w:pStyle w:val="Title"/>
              <w:rPr>
                <w:rFonts w:ascii="Calibri" w:hAnsi="Calibri" w:cs="Calibri"/>
                <w:sz w:val="24"/>
                <w:szCs w:val="24"/>
                <w:lang w:val="en-GB"/>
              </w:rPr>
            </w:pPr>
            <w:r w:rsidRPr="00635270">
              <w:rPr>
                <w:rFonts w:ascii="Calibri" w:hAnsi="Calibri" w:cs="Calibri"/>
                <w:b/>
                <w:sz w:val="26"/>
                <w:szCs w:val="26"/>
                <w:lang w:val="en-GB"/>
              </w:rPr>
              <w:t>What do you think of when you hear the word “safeguarding”?</w:t>
            </w:r>
          </w:p>
        </w:tc>
      </w:tr>
    </w:tbl>
    <w:p w14:paraId="25209E78" w14:textId="20E067B7" w:rsidR="008B5F39" w:rsidRPr="008B5F39" w:rsidRDefault="002E278D" w:rsidP="008B5F39">
      <w:pPr>
        <w:spacing w:after="0" w:line="300" w:lineRule="auto"/>
        <w:rPr>
          <w:sz w:val="16"/>
          <w:szCs w:val="16"/>
        </w:rPr>
      </w:pPr>
      <w:r w:rsidRPr="008B5F39">
        <w:rPr>
          <w:sz w:val="26"/>
          <w:szCs w:val="26"/>
        </w:rPr>
        <w:t>The purpose of this question is to help participants to develop a holistic understanding of what we mean by “safeguarding”.</w:t>
      </w:r>
    </w:p>
    <w:p w14:paraId="1D08E645" w14:textId="16A0438C" w:rsidR="002E278D" w:rsidRPr="008B5F39" w:rsidRDefault="002E278D" w:rsidP="008B5F39">
      <w:pPr>
        <w:spacing w:after="0" w:line="300" w:lineRule="auto"/>
        <w:rPr>
          <w:b/>
          <w:sz w:val="26"/>
          <w:szCs w:val="26"/>
        </w:rPr>
      </w:pPr>
      <w:r w:rsidRPr="008B5F39">
        <w:rPr>
          <w:b/>
          <w:sz w:val="26"/>
          <w:szCs w:val="26"/>
        </w:rPr>
        <w:t>Please write your answer below</w:t>
      </w:r>
      <w:r w:rsidR="00635270" w:rsidRPr="008B5F39">
        <w:rPr>
          <w:b/>
          <w:sz w:val="26"/>
          <w:szCs w:val="26"/>
        </w:rPr>
        <w:t>:</w:t>
      </w:r>
    </w:p>
    <w:p w14:paraId="4111CD24" w14:textId="176FECD6" w:rsidR="002E278D" w:rsidRDefault="002E278D">
      <w:r>
        <w:br w:type="page"/>
      </w:r>
    </w:p>
    <w:tbl>
      <w:tblPr>
        <w:tblStyle w:val="TableGrid"/>
        <w:tblpPr w:leftFromText="180" w:rightFromText="180" w:vertAnchor="page" w:horzAnchor="margin" w:tblpY="2161"/>
        <w:tblW w:w="9634" w:type="dxa"/>
        <w:shd w:val="clear" w:color="auto" w:fill="FFF2CC" w:themeFill="accent4" w:themeFillTint="33"/>
        <w:tblLook w:val="04A0" w:firstRow="1" w:lastRow="0" w:firstColumn="1" w:lastColumn="0" w:noHBand="0" w:noVBand="1"/>
      </w:tblPr>
      <w:tblGrid>
        <w:gridCol w:w="9634"/>
      </w:tblGrid>
      <w:tr w:rsidR="002E278D" w:rsidRPr="00996D07" w14:paraId="19427C5F" w14:textId="77777777" w:rsidTr="002E278D">
        <w:tc>
          <w:tcPr>
            <w:tcW w:w="9634" w:type="dxa"/>
            <w:shd w:val="clear" w:color="auto" w:fill="E2D7F5"/>
          </w:tcPr>
          <w:p w14:paraId="7CC0DD1D" w14:textId="77777777" w:rsidR="002E278D" w:rsidRPr="00635270" w:rsidRDefault="002E278D" w:rsidP="00B26E81">
            <w:pPr>
              <w:pStyle w:val="Title"/>
              <w:jc w:val="both"/>
              <w:rPr>
                <w:rFonts w:ascii="Calibri" w:hAnsi="Calibri" w:cs="Calibri"/>
                <w:b/>
                <w:sz w:val="26"/>
                <w:szCs w:val="26"/>
                <w:lang w:val="en-GB"/>
              </w:rPr>
            </w:pPr>
            <w:r w:rsidRPr="00635270">
              <w:rPr>
                <w:rFonts w:ascii="Calibri" w:hAnsi="Calibri" w:cs="Calibri"/>
                <w:b/>
                <w:sz w:val="26"/>
                <w:szCs w:val="26"/>
                <w:lang w:val="en-GB"/>
              </w:rPr>
              <w:t>Question 2</w:t>
            </w:r>
          </w:p>
          <w:p w14:paraId="0DEFA2CA" w14:textId="77777777" w:rsidR="002E278D" w:rsidRPr="00635270" w:rsidRDefault="002E278D" w:rsidP="00B26E81">
            <w:pPr>
              <w:pStyle w:val="Title"/>
              <w:jc w:val="both"/>
              <w:rPr>
                <w:rFonts w:ascii="Calibri" w:hAnsi="Calibri" w:cs="Calibri"/>
                <w:b/>
                <w:sz w:val="26"/>
                <w:szCs w:val="26"/>
                <w:lang w:val="en-GB"/>
              </w:rPr>
            </w:pPr>
          </w:p>
          <w:p w14:paraId="3D44DF99" w14:textId="5FF23CEC" w:rsidR="002E278D" w:rsidRPr="00635270" w:rsidRDefault="00635270" w:rsidP="00B26E81">
            <w:pPr>
              <w:pStyle w:val="Title"/>
              <w:rPr>
                <w:rFonts w:ascii="Calibri" w:hAnsi="Calibri" w:cs="Calibri"/>
                <w:b/>
                <w:sz w:val="26"/>
                <w:szCs w:val="26"/>
                <w:lang w:val="en-GB"/>
              </w:rPr>
            </w:pPr>
            <w:r>
              <w:rPr>
                <w:rFonts w:ascii="Calibri" w:hAnsi="Calibri" w:cs="Calibri"/>
                <w:b/>
                <w:sz w:val="26"/>
                <w:szCs w:val="26"/>
                <w:lang w:val="en-GB"/>
              </w:rPr>
              <w:t>Think about your own church/</w:t>
            </w:r>
            <w:r w:rsidR="002E278D" w:rsidRPr="00635270">
              <w:rPr>
                <w:rFonts w:ascii="Calibri" w:hAnsi="Calibri" w:cs="Calibri"/>
                <w:b/>
                <w:sz w:val="26"/>
                <w:szCs w:val="26"/>
                <w:lang w:val="en-GB"/>
              </w:rPr>
              <w:t xml:space="preserve">situation. </w:t>
            </w:r>
          </w:p>
          <w:p w14:paraId="1642BD9C" w14:textId="77777777" w:rsidR="002E278D" w:rsidRPr="00635270" w:rsidRDefault="002E278D" w:rsidP="00B26E81">
            <w:pPr>
              <w:pStyle w:val="Title"/>
              <w:rPr>
                <w:rFonts w:ascii="Calibri" w:hAnsi="Calibri" w:cs="Calibri"/>
                <w:b/>
                <w:sz w:val="26"/>
                <w:szCs w:val="26"/>
                <w:lang w:val="en-GB"/>
              </w:rPr>
            </w:pPr>
          </w:p>
          <w:p w14:paraId="1970D906" w14:textId="5BEA40BB" w:rsidR="002E278D" w:rsidRPr="00996D07" w:rsidRDefault="002E278D" w:rsidP="00635270">
            <w:pPr>
              <w:pStyle w:val="Title"/>
              <w:rPr>
                <w:rFonts w:ascii="Calibri" w:hAnsi="Calibri" w:cs="Calibri"/>
                <w:b/>
                <w:sz w:val="22"/>
                <w:szCs w:val="22"/>
                <w:lang w:val="en-GB"/>
              </w:rPr>
            </w:pPr>
            <w:r w:rsidRPr="00635270">
              <w:rPr>
                <w:rFonts w:ascii="Calibri" w:hAnsi="Calibri" w:cs="Calibri"/>
                <w:b/>
                <w:sz w:val="26"/>
                <w:szCs w:val="26"/>
                <w:lang w:val="en-GB"/>
              </w:rPr>
              <w:t>What evidence would your church/cathedral point to, to demonstrate that it understands what “good safeguarding culture and arrangements” look like?</w:t>
            </w:r>
          </w:p>
        </w:tc>
      </w:tr>
    </w:tbl>
    <w:p w14:paraId="3F790510" w14:textId="77777777" w:rsidR="008B5F39" w:rsidRDefault="002E278D" w:rsidP="008B5F39">
      <w:pPr>
        <w:spacing w:after="0" w:line="300" w:lineRule="auto"/>
        <w:rPr>
          <w:sz w:val="26"/>
          <w:szCs w:val="26"/>
        </w:rPr>
      </w:pPr>
      <w:r w:rsidRPr="008B5F39">
        <w:rPr>
          <w:sz w:val="26"/>
          <w:szCs w:val="26"/>
        </w:rPr>
        <w:t xml:space="preserve">The purpose of this question is to explore what the characteristics of a “safe” </w:t>
      </w:r>
    </w:p>
    <w:p w14:paraId="33DFFAE5" w14:textId="0D9A9370" w:rsidR="002E278D" w:rsidRPr="008B5F39" w:rsidRDefault="002E278D" w:rsidP="008B5F39">
      <w:pPr>
        <w:spacing w:after="0" w:line="300" w:lineRule="auto"/>
        <w:rPr>
          <w:sz w:val="26"/>
          <w:szCs w:val="26"/>
        </w:rPr>
      </w:pPr>
      <w:r w:rsidRPr="008B5F39">
        <w:rPr>
          <w:sz w:val="26"/>
          <w:szCs w:val="26"/>
        </w:rPr>
        <w:t xml:space="preserve">church/cathedral are. This is more than how well people respond to allegations. It is about </w:t>
      </w:r>
      <w:r w:rsidRPr="008B5F39">
        <w:rPr>
          <w:b/>
          <w:sz w:val="26"/>
          <w:szCs w:val="26"/>
        </w:rPr>
        <w:t>prevention</w:t>
      </w:r>
      <w:r w:rsidRPr="008B5F39">
        <w:rPr>
          <w:sz w:val="26"/>
          <w:szCs w:val="26"/>
        </w:rPr>
        <w:t>, the church needing to become a safe place for those at risk of harm and ensuring it is not a place where potential abusers feel they can hide and prey on the vulnerable.</w:t>
      </w:r>
    </w:p>
    <w:p w14:paraId="186768ED" w14:textId="774CD702" w:rsidR="002E278D" w:rsidRPr="008B5F39" w:rsidRDefault="002E278D" w:rsidP="008B5F39">
      <w:pPr>
        <w:rPr>
          <w:b/>
          <w:sz w:val="26"/>
          <w:szCs w:val="26"/>
        </w:rPr>
      </w:pPr>
      <w:r w:rsidRPr="008B5F39">
        <w:rPr>
          <w:b/>
          <w:sz w:val="26"/>
          <w:szCs w:val="26"/>
        </w:rPr>
        <w:t>Please write your answer below</w:t>
      </w:r>
      <w:r w:rsidR="00635270" w:rsidRPr="008B5F39">
        <w:rPr>
          <w:b/>
          <w:sz w:val="26"/>
          <w:szCs w:val="26"/>
        </w:rPr>
        <w:t>:</w:t>
      </w:r>
    </w:p>
    <w:p w14:paraId="41F63502" w14:textId="1D5C6E29" w:rsidR="002E278D" w:rsidRDefault="002E278D">
      <w:pPr>
        <w:rPr>
          <w:rFonts w:ascii="Calibri" w:eastAsiaTheme="majorEastAsia" w:hAnsi="Calibri" w:cs="Calibri"/>
          <w:spacing w:val="-10"/>
          <w:kern w:val="28"/>
        </w:rPr>
      </w:pPr>
      <w:r>
        <w:rPr>
          <w:rFonts w:ascii="Calibri" w:hAnsi="Calibri" w:cs="Calibri"/>
        </w:rP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5BC6ACB3" w14:textId="77777777" w:rsidTr="002E278D">
        <w:tc>
          <w:tcPr>
            <w:tcW w:w="9351" w:type="dxa"/>
            <w:shd w:val="clear" w:color="auto" w:fill="E2D7F5"/>
          </w:tcPr>
          <w:p w14:paraId="0E3F4E2F" w14:textId="77777777" w:rsidR="002E278D" w:rsidRPr="00635270" w:rsidRDefault="002E278D" w:rsidP="00B26E81">
            <w:pPr>
              <w:pStyle w:val="Title"/>
              <w:jc w:val="both"/>
              <w:rPr>
                <w:rFonts w:ascii="Calibri" w:hAnsi="Calibri" w:cs="Calibri"/>
                <w:b/>
                <w:sz w:val="26"/>
                <w:szCs w:val="26"/>
                <w:lang w:val="en-GB"/>
              </w:rPr>
            </w:pPr>
            <w:r w:rsidRPr="00635270">
              <w:rPr>
                <w:rFonts w:ascii="Calibri" w:hAnsi="Calibri" w:cs="Calibri"/>
                <w:b/>
                <w:sz w:val="26"/>
                <w:szCs w:val="26"/>
                <w:lang w:val="en-GB"/>
              </w:rPr>
              <w:t xml:space="preserve">Question 3. </w:t>
            </w:r>
          </w:p>
          <w:p w14:paraId="2DA706C4" w14:textId="77777777" w:rsidR="002E278D" w:rsidRPr="00635270" w:rsidRDefault="002E278D" w:rsidP="00B26E81">
            <w:pPr>
              <w:pStyle w:val="Title"/>
              <w:jc w:val="both"/>
              <w:rPr>
                <w:rFonts w:ascii="Calibri" w:hAnsi="Calibri" w:cs="Calibri"/>
                <w:b/>
                <w:sz w:val="26"/>
                <w:szCs w:val="26"/>
                <w:lang w:val="en-GB"/>
              </w:rPr>
            </w:pPr>
          </w:p>
          <w:p w14:paraId="7BBB4EB0" w14:textId="77777777" w:rsidR="002E278D" w:rsidRPr="00996D07" w:rsidRDefault="002E278D" w:rsidP="00B26E81">
            <w:pPr>
              <w:pStyle w:val="Title"/>
              <w:rPr>
                <w:rFonts w:ascii="Calibri" w:hAnsi="Calibri" w:cs="Calibri"/>
                <w:sz w:val="24"/>
                <w:szCs w:val="24"/>
                <w:lang w:val="en-GB"/>
              </w:rPr>
            </w:pPr>
            <w:r w:rsidRPr="00635270">
              <w:rPr>
                <w:rFonts w:ascii="Calibri" w:hAnsi="Calibri" w:cs="Calibri"/>
                <w:b/>
                <w:sz w:val="26"/>
                <w:szCs w:val="26"/>
                <w:lang w:val="en-GB"/>
              </w:rPr>
              <w:t>What are the attributes (e.g., values, beliefs, behaviours) of a “good” and effective safeguarding leader, and why do you think this?</w:t>
            </w:r>
          </w:p>
        </w:tc>
      </w:tr>
    </w:tbl>
    <w:p w14:paraId="6B88E4C9" w14:textId="77777777" w:rsidR="002E278D" w:rsidRPr="008B5F39" w:rsidRDefault="002E278D" w:rsidP="008B5F39">
      <w:pPr>
        <w:spacing w:after="0" w:line="300" w:lineRule="auto"/>
        <w:rPr>
          <w:sz w:val="26"/>
          <w:szCs w:val="26"/>
        </w:rPr>
      </w:pPr>
      <w:r w:rsidRPr="008B5F39">
        <w:rPr>
          <w:sz w:val="26"/>
          <w:szCs w:val="26"/>
        </w:rPr>
        <w:t xml:space="preserve">The purpose of this question is to explore what values, beliefs and behaviours participants should be demonstrating as effective leaders in respect of safeguarding. </w:t>
      </w:r>
    </w:p>
    <w:p w14:paraId="7779CDDF" w14:textId="77777777" w:rsidR="002E278D" w:rsidRPr="008B5F39" w:rsidRDefault="002E278D" w:rsidP="008B5F39">
      <w:pPr>
        <w:rPr>
          <w:b/>
          <w:sz w:val="26"/>
          <w:szCs w:val="26"/>
        </w:rPr>
      </w:pPr>
      <w:r w:rsidRPr="008B5F39">
        <w:rPr>
          <w:b/>
          <w:sz w:val="26"/>
          <w:szCs w:val="26"/>
        </w:rPr>
        <w:t>Please write your answer below</w:t>
      </w:r>
    </w:p>
    <w:p w14:paraId="7DFAEBF7" w14:textId="77777777" w:rsidR="002E278D" w:rsidRPr="008B5F39" w:rsidRDefault="002E278D" w:rsidP="008B5F39">
      <w:pPr>
        <w:rPr>
          <w:sz w:val="26"/>
          <w:szCs w:val="26"/>
        </w:rPr>
      </w:pPr>
    </w:p>
    <w:p w14:paraId="3BDD90CE" w14:textId="04C5F91A" w:rsidR="002E278D" w:rsidRDefault="002E278D">
      <w:r>
        <w:br w:type="page"/>
      </w:r>
    </w:p>
    <w:tbl>
      <w:tblPr>
        <w:tblStyle w:val="TableGrid"/>
        <w:tblW w:w="9351" w:type="dxa"/>
        <w:shd w:val="clear" w:color="auto" w:fill="FFF2CC" w:themeFill="accent4" w:themeFillTint="33"/>
        <w:tblLook w:val="04A0" w:firstRow="1" w:lastRow="0" w:firstColumn="1" w:lastColumn="0" w:noHBand="0" w:noVBand="1"/>
      </w:tblPr>
      <w:tblGrid>
        <w:gridCol w:w="9351"/>
      </w:tblGrid>
      <w:tr w:rsidR="002E278D" w:rsidRPr="00996D07" w14:paraId="302C80FB" w14:textId="77777777" w:rsidTr="002E278D">
        <w:tc>
          <w:tcPr>
            <w:tcW w:w="9351" w:type="dxa"/>
            <w:shd w:val="clear" w:color="auto" w:fill="E2D7F5"/>
          </w:tcPr>
          <w:p w14:paraId="3BFFCE17" w14:textId="77777777" w:rsidR="002E278D" w:rsidRPr="00635270" w:rsidRDefault="002E278D" w:rsidP="00B26E81">
            <w:pPr>
              <w:pStyle w:val="Title"/>
              <w:jc w:val="both"/>
              <w:rPr>
                <w:rFonts w:ascii="Calibri" w:hAnsi="Calibri" w:cs="Calibri"/>
                <w:b/>
                <w:sz w:val="26"/>
                <w:szCs w:val="26"/>
                <w:lang w:val="en-GB"/>
              </w:rPr>
            </w:pPr>
            <w:r w:rsidRPr="00635270">
              <w:rPr>
                <w:rFonts w:ascii="Calibri" w:hAnsi="Calibri" w:cs="Calibri"/>
                <w:b/>
                <w:sz w:val="26"/>
                <w:szCs w:val="26"/>
                <w:lang w:val="en-GB"/>
              </w:rPr>
              <w:t>Question 4</w:t>
            </w:r>
          </w:p>
          <w:p w14:paraId="5F9229D6" w14:textId="77777777" w:rsidR="002E278D" w:rsidRPr="00635270" w:rsidRDefault="002E278D" w:rsidP="00B26E81">
            <w:pPr>
              <w:pStyle w:val="Title"/>
              <w:jc w:val="both"/>
              <w:rPr>
                <w:rFonts w:ascii="Calibri" w:hAnsi="Calibri" w:cs="Calibri"/>
                <w:b/>
                <w:sz w:val="26"/>
                <w:szCs w:val="26"/>
                <w:lang w:val="en-GB"/>
              </w:rPr>
            </w:pPr>
          </w:p>
          <w:p w14:paraId="055BDCA6" w14:textId="77777777" w:rsidR="002E278D" w:rsidRPr="00635270" w:rsidRDefault="002E278D" w:rsidP="00B26E81">
            <w:pPr>
              <w:pStyle w:val="Title"/>
              <w:rPr>
                <w:rFonts w:ascii="Calibri" w:hAnsi="Calibri" w:cs="Calibri"/>
                <w:sz w:val="26"/>
                <w:szCs w:val="26"/>
                <w:lang w:val="en-GB"/>
              </w:rPr>
            </w:pPr>
            <w:r w:rsidRPr="00635270">
              <w:rPr>
                <w:rFonts w:ascii="Calibri" w:hAnsi="Calibri" w:cs="Calibri"/>
                <w:b/>
                <w:sz w:val="26"/>
                <w:szCs w:val="26"/>
                <w:lang w:val="en-GB"/>
              </w:rPr>
              <w:t>What is your understanding of the impact of abuse in a church context on victims and survivors? How does this understanding shape your leadership values, beliefs, and behaviour in respect of safeguarding?</w:t>
            </w:r>
          </w:p>
        </w:tc>
      </w:tr>
    </w:tbl>
    <w:p w14:paraId="25BA2728" w14:textId="77777777" w:rsidR="002E278D" w:rsidRPr="000C6B51" w:rsidRDefault="002E278D" w:rsidP="000C6B51">
      <w:pPr>
        <w:spacing w:after="0" w:line="300" w:lineRule="auto"/>
        <w:rPr>
          <w:sz w:val="26"/>
          <w:szCs w:val="26"/>
        </w:rPr>
      </w:pPr>
      <w:r w:rsidRPr="000C6B51">
        <w:rPr>
          <w:sz w:val="26"/>
          <w:szCs w:val="26"/>
        </w:rPr>
        <w:t>The purpose of this question is to make sure participants fully understand (emotionally and intellectually) the impact of church-based abuse and can use this to shape their own leadership behaviours.</w:t>
      </w:r>
    </w:p>
    <w:p w14:paraId="631F8EE2" w14:textId="3CA2A497" w:rsidR="002E278D" w:rsidRPr="000C6B51" w:rsidRDefault="002E278D" w:rsidP="000C6B51">
      <w:pPr>
        <w:rPr>
          <w:b/>
          <w:sz w:val="26"/>
          <w:szCs w:val="26"/>
        </w:rPr>
      </w:pPr>
      <w:r w:rsidRPr="000C6B51">
        <w:rPr>
          <w:b/>
          <w:sz w:val="26"/>
          <w:szCs w:val="26"/>
        </w:rPr>
        <w:t>Please write your answer below</w:t>
      </w:r>
      <w:r w:rsidR="00635270" w:rsidRPr="000C6B51">
        <w:rPr>
          <w:b/>
          <w:sz w:val="26"/>
          <w:szCs w:val="26"/>
        </w:rPr>
        <w:t>:</w:t>
      </w:r>
    </w:p>
    <w:p w14:paraId="39F21C9C" w14:textId="45BEC54C" w:rsidR="002E278D" w:rsidRDefault="002E278D">
      <w:r>
        <w:br w:type="page"/>
      </w:r>
    </w:p>
    <w:p w14:paraId="25BDF4C4"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b/>
          <w:sz w:val="36"/>
          <w:szCs w:val="36"/>
          <w:lang w:val="en-GB"/>
        </w:rPr>
        <w:t>Session 2</w:t>
      </w:r>
    </w:p>
    <w:p w14:paraId="0363C046" w14:textId="77777777" w:rsidR="002E278D" w:rsidRPr="00996D07" w:rsidRDefault="002E278D" w:rsidP="002E278D">
      <w:pPr>
        <w:pStyle w:val="Title"/>
        <w:jc w:val="both"/>
        <w:rPr>
          <w:rFonts w:ascii="Calibri" w:hAnsi="Calibri" w:cs="Calibri"/>
          <w:b/>
          <w:sz w:val="36"/>
          <w:szCs w:val="36"/>
          <w:lang w:val="en-GB"/>
        </w:rPr>
      </w:pPr>
      <w:r w:rsidRPr="00996D07">
        <w:rPr>
          <w:rFonts w:ascii="Calibri" w:hAnsi="Calibri" w:cs="Calibri"/>
          <w:sz w:val="22"/>
          <w:szCs w:val="22"/>
          <w:lang w:val="en-GB"/>
        </w:rPr>
        <w:t xml:space="preserve"> </w:t>
      </w:r>
    </w:p>
    <w:p w14:paraId="74737101" w14:textId="77777777" w:rsidR="000C6B51" w:rsidRDefault="002E278D" w:rsidP="000C6B51">
      <w:pPr>
        <w:pStyle w:val="Title"/>
        <w:spacing w:after="120" w:line="300" w:lineRule="auto"/>
        <w:jc w:val="both"/>
        <w:rPr>
          <w:rFonts w:ascii="Calibri" w:hAnsi="Calibri" w:cs="Calibri"/>
          <w:b/>
          <w:sz w:val="36"/>
          <w:szCs w:val="36"/>
        </w:rPr>
      </w:pPr>
      <w:r w:rsidRPr="00AD2C8C">
        <w:rPr>
          <w:rFonts w:ascii="Calibri" w:hAnsi="Calibri" w:cs="Calibri"/>
          <w:b/>
          <w:sz w:val="36"/>
          <w:szCs w:val="36"/>
        </w:rPr>
        <w:t>Preparation for the Session 2</w:t>
      </w:r>
    </w:p>
    <w:p w14:paraId="7204637E" w14:textId="4EA6EA32" w:rsidR="002E278D" w:rsidRPr="000C6B51" w:rsidRDefault="002E278D" w:rsidP="000C6B51">
      <w:pPr>
        <w:pStyle w:val="Title"/>
        <w:spacing w:after="120" w:line="300" w:lineRule="auto"/>
        <w:jc w:val="both"/>
        <w:rPr>
          <w:rFonts w:asciiTheme="minorHAnsi" w:hAnsiTheme="minorHAnsi" w:cstheme="minorHAnsi"/>
          <w:sz w:val="26"/>
          <w:szCs w:val="26"/>
        </w:rPr>
      </w:pPr>
      <w:r w:rsidRPr="000C6B51">
        <w:rPr>
          <w:rFonts w:asciiTheme="minorHAnsi" w:hAnsiTheme="minorHAnsi" w:cstheme="minorHAnsi"/>
          <w:sz w:val="26"/>
          <w:szCs w:val="26"/>
        </w:rPr>
        <w:t xml:space="preserve">Participants are asked to do three tasks in advance of Session 2. </w:t>
      </w:r>
      <w:r w:rsidRPr="000C6B51">
        <w:rPr>
          <w:rFonts w:asciiTheme="minorHAnsi" w:hAnsiTheme="minorHAnsi" w:cstheme="minorHAnsi"/>
          <w:b/>
          <w:bCs/>
          <w:sz w:val="26"/>
          <w:szCs w:val="26"/>
        </w:rPr>
        <w:t>You do not need to submit this work</w:t>
      </w:r>
      <w:r w:rsidRPr="000C6B51">
        <w:rPr>
          <w:rFonts w:asciiTheme="minorHAnsi" w:hAnsiTheme="minorHAnsi" w:cstheme="minorHAnsi"/>
          <w:sz w:val="26"/>
          <w:szCs w:val="26"/>
        </w:rPr>
        <w:t xml:space="preserve"> but please complete it to participate during the session:</w:t>
      </w:r>
    </w:p>
    <w:p w14:paraId="2D69D6F4" w14:textId="76F858CB" w:rsidR="002E278D" w:rsidRPr="000C6B51" w:rsidRDefault="002E278D" w:rsidP="000C6B51">
      <w:pPr>
        <w:pStyle w:val="ListParagraph"/>
        <w:numPr>
          <w:ilvl w:val="0"/>
          <w:numId w:val="19"/>
        </w:numPr>
        <w:rPr>
          <w:rFonts w:cstheme="minorHAnsi"/>
          <w:sz w:val="26"/>
          <w:szCs w:val="26"/>
        </w:rPr>
      </w:pPr>
      <w:r w:rsidRPr="000C6B51">
        <w:rPr>
          <w:rFonts w:cstheme="minorHAnsi"/>
          <w:sz w:val="26"/>
          <w:szCs w:val="26"/>
        </w:rPr>
        <w:t>Please Read Psalm 40 or Psalm 91 and write a short reflection on how this informs your safeguarding leadership beliefs, values and behaviours.</w:t>
      </w:r>
    </w:p>
    <w:p w14:paraId="4639501D" w14:textId="394B47CC" w:rsidR="002E278D" w:rsidRPr="000C6B51" w:rsidRDefault="002E278D" w:rsidP="000C6B51">
      <w:pPr>
        <w:pStyle w:val="ListParagraph"/>
        <w:numPr>
          <w:ilvl w:val="0"/>
          <w:numId w:val="19"/>
        </w:numPr>
        <w:rPr>
          <w:rFonts w:cstheme="minorHAnsi"/>
          <w:b/>
          <w:bCs/>
          <w:sz w:val="26"/>
          <w:szCs w:val="26"/>
        </w:rPr>
      </w:pPr>
      <w:r w:rsidRPr="000C6B51">
        <w:rPr>
          <w:rFonts w:cstheme="minorHAnsi"/>
          <w:sz w:val="26"/>
          <w:szCs w:val="26"/>
        </w:rPr>
        <w:t xml:space="preserve">Please read </w:t>
      </w:r>
      <w:r w:rsidRPr="000C6B51">
        <w:rPr>
          <w:rFonts w:cstheme="minorHAnsi"/>
          <w:b/>
          <w:sz w:val="26"/>
          <w:szCs w:val="26"/>
        </w:rPr>
        <w:t>“</w:t>
      </w:r>
      <w:r w:rsidRPr="000C6B51">
        <w:rPr>
          <w:rFonts w:cstheme="minorHAnsi"/>
          <w:b/>
          <w:sz w:val="26"/>
          <w:szCs w:val="26"/>
          <w:lang w:val="en-GB"/>
        </w:rPr>
        <w:t>Promoting a Safer Church”</w:t>
      </w:r>
      <w:r w:rsidRPr="000C6B51">
        <w:rPr>
          <w:rFonts w:cstheme="minorHAnsi"/>
          <w:sz w:val="26"/>
          <w:szCs w:val="26"/>
          <w:lang w:val="en-GB"/>
        </w:rPr>
        <w:t xml:space="preserve"> - </w:t>
      </w:r>
      <w:r w:rsidRPr="000C6B51">
        <w:rPr>
          <w:rFonts w:cstheme="minorHAnsi"/>
          <w:bCs/>
          <w:sz w:val="26"/>
          <w:szCs w:val="26"/>
          <w:lang w:val="en-GB"/>
        </w:rPr>
        <w:t>House of Bishops Policy statement</w:t>
      </w:r>
      <w:r w:rsidRPr="000C6B51">
        <w:rPr>
          <w:rFonts w:cstheme="minorHAnsi"/>
          <w:b/>
          <w:bCs/>
          <w:sz w:val="26"/>
          <w:szCs w:val="26"/>
          <w:lang w:val="en-GB"/>
        </w:rPr>
        <w:t xml:space="preserve"> </w:t>
      </w:r>
      <w:r w:rsidRPr="000C6B51">
        <w:rPr>
          <w:rFonts w:cstheme="minorHAnsi"/>
          <w:sz w:val="26"/>
          <w:szCs w:val="26"/>
          <w:lang w:val="en-GB"/>
        </w:rPr>
        <w:t xml:space="preserve">2017 found here: </w:t>
      </w:r>
      <w:hyperlink r:id="rId15" w:history="1">
        <w:r w:rsidR="00C855CB" w:rsidRPr="000C6B51">
          <w:rPr>
            <w:rStyle w:val="Hyperlink"/>
            <w:rFonts w:cstheme="minorHAnsi"/>
            <w:b/>
            <w:bCs/>
            <w:sz w:val="26"/>
            <w:szCs w:val="26"/>
          </w:rPr>
          <w:t>https://www.churchofengland.org/sites/default/files/2019-05/PromotingSaferChurchWeb.pdf</w:t>
        </w:r>
      </w:hyperlink>
    </w:p>
    <w:p w14:paraId="1FC35303" w14:textId="5240C524" w:rsidR="002E278D" w:rsidRPr="000C6B51" w:rsidRDefault="002E278D" w:rsidP="000C6B51">
      <w:pPr>
        <w:pStyle w:val="ListParagraph"/>
        <w:numPr>
          <w:ilvl w:val="0"/>
          <w:numId w:val="19"/>
        </w:numPr>
        <w:rPr>
          <w:rFonts w:cstheme="minorHAnsi"/>
          <w:sz w:val="26"/>
          <w:szCs w:val="26"/>
        </w:rPr>
      </w:pPr>
      <w:r w:rsidRPr="000C6B51">
        <w:rPr>
          <w:rFonts w:cstheme="minorHAnsi"/>
          <w:sz w:val="26"/>
          <w:szCs w:val="26"/>
        </w:rPr>
        <w:t xml:space="preserve">Please read the case study </w:t>
      </w:r>
      <w:r w:rsidR="007565C3" w:rsidRPr="000C6B51">
        <w:rPr>
          <w:rFonts w:cstheme="minorHAnsi"/>
          <w:sz w:val="26"/>
          <w:szCs w:val="26"/>
        </w:rPr>
        <w:t>(</w:t>
      </w:r>
      <w:r w:rsidR="00635270" w:rsidRPr="000C6B51">
        <w:rPr>
          <w:rFonts w:cstheme="minorHAnsi"/>
          <w:sz w:val="26"/>
          <w:szCs w:val="26"/>
        </w:rPr>
        <w:t>see pages 14-19</w:t>
      </w:r>
      <w:r w:rsidR="007565C3" w:rsidRPr="000C6B51">
        <w:rPr>
          <w:rFonts w:cstheme="minorHAnsi"/>
          <w:sz w:val="26"/>
          <w:szCs w:val="26"/>
        </w:rPr>
        <w:t xml:space="preserve">) </w:t>
      </w:r>
      <w:r w:rsidRPr="000C6B51">
        <w:rPr>
          <w:rFonts w:cstheme="minorHAnsi"/>
          <w:sz w:val="26"/>
          <w:szCs w:val="26"/>
        </w:rPr>
        <w:t>before you attend the session and write down your answers. Session 2 will focus</w:t>
      </w:r>
      <w:r w:rsidR="00635270" w:rsidRPr="000C6B51">
        <w:rPr>
          <w:rFonts w:cstheme="minorHAnsi"/>
          <w:sz w:val="26"/>
          <w:szCs w:val="26"/>
        </w:rPr>
        <w:t xml:space="preserve"> on the case study extensively so please have your copy to hand to use during the zoom training session 2</w:t>
      </w:r>
    </w:p>
    <w:p w14:paraId="52F2BEE2" w14:textId="77777777" w:rsidR="00635270" w:rsidRPr="000C6B51" w:rsidRDefault="00635270" w:rsidP="000C6B51">
      <w:pPr>
        <w:rPr>
          <w:sz w:val="26"/>
          <w:szCs w:val="26"/>
        </w:rPr>
      </w:pPr>
    </w:p>
    <w:p w14:paraId="13EEAEC5" w14:textId="77777777" w:rsidR="00635270" w:rsidRPr="000C6B51" w:rsidRDefault="00635270" w:rsidP="000C6B51">
      <w:pPr>
        <w:rPr>
          <w:sz w:val="26"/>
          <w:szCs w:val="26"/>
        </w:rPr>
      </w:pPr>
    </w:p>
    <w:p w14:paraId="42A3DDE2" w14:textId="0CF13933" w:rsidR="002E278D" w:rsidRPr="000C6B51" w:rsidRDefault="002E278D" w:rsidP="000C6B51">
      <w:pPr>
        <w:rPr>
          <w:sz w:val="26"/>
          <w:szCs w:val="26"/>
        </w:rPr>
      </w:pPr>
      <w:r w:rsidRPr="000C6B51">
        <w:rPr>
          <w:sz w:val="26"/>
          <w:szCs w:val="26"/>
        </w:rPr>
        <w:br w:type="page"/>
      </w:r>
    </w:p>
    <w:tbl>
      <w:tblPr>
        <w:tblStyle w:val="TableGrid"/>
        <w:tblW w:w="5000" w:type="pct"/>
        <w:tblLook w:val="04A0" w:firstRow="1" w:lastRow="0" w:firstColumn="1" w:lastColumn="0" w:noHBand="0" w:noVBand="1"/>
      </w:tblPr>
      <w:tblGrid>
        <w:gridCol w:w="9016"/>
      </w:tblGrid>
      <w:tr w:rsidR="002E278D" w:rsidRPr="008D417F" w14:paraId="39481CF7" w14:textId="77777777" w:rsidTr="00B26E81">
        <w:tc>
          <w:tcPr>
            <w:tcW w:w="5000" w:type="pct"/>
          </w:tcPr>
          <w:p w14:paraId="3ED34756" w14:textId="77777777" w:rsidR="002E278D" w:rsidRDefault="002E278D" w:rsidP="00B26E81">
            <w:pPr>
              <w:pStyle w:val="Heading3"/>
              <w:shd w:val="clear" w:color="auto" w:fill="FFFFFF"/>
              <w:spacing w:after="0"/>
              <w:outlineLvl w:val="2"/>
              <w:rPr>
                <w:rFonts w:ascii="Calibri" w:hAnsi="Calibri" w:cs="Calibri"/>
                <w:b/>
                <w:bCs/>
                <w:sz w:val="32"/>
                <w:szCs w:val="32"/>
              </w:rPr>
            </w:pPr>
            <w:r w:rsidRPr="00646E09">
              <w:rPr>
                <w:rFonts w:ascii="Calibri" w:hAnsi="Calibri" w:cs="Calibri"/>
                <w:b/>
                <w:bCs/>
                <w:sz w:val="32"/>
                <w:szCs w:val="32"/>
              </w:rPr>
              <w:t xml:space="preserve">The Psalms: </w:t>
            </w:r>
          </w:p>
          <w:p w14:paraId="4A648575" w14:textId="77777777" w:rsidR="002E278D" w:rsidRPr="00646E09" w:rsidRDefault="002E278D" w:rsidP="00B26E81">
            <w:pPr>
              <w:pStyle w:val="Heading3"/>
              <w:shd w:val="clear" w:color="auto" w:fill="FFFFFF"/>
              <w:spacing w:after="0"/>
              <w:outlineLvl w:val="2"/>
              <w:rPr>
                <w:rFonts w:ascii="Calibri" w:hAnsi="Calibri" w:cs="Calibri"/>
                <w:color w:val="000000"/>
                <w:sz w:val="20"/>
                <w:szCs w:val="20"/>
              </w:rPr>
            </w:pPr>
            <w:r w:rsidRPr="00646E09">
              <w:rPr>
                <w:rStyle w:val="text"/>
                <w:rFonts w:ascii="Calibri" w:hAnsi="Calibri" w:cs="Calibri"/>
                <w:color w:val="000000"/>
                <w:sz w:val="20"/>
                <w:szCs w:val="20"/>
              </w:rPr>
              <w:t xml:space="preserve">Psalm 91 </w:t>
            </w:r>
          </w:p>
          <w:p w14:paraId="0D60C3D5" w14:textId="77777777" w:rsidR="002E278D" w:rsidRPr="00646E09" w:rsidRDefault="002E278D" w:rsidP="00B26E81">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1 </w:t>
            </w:r>
            <w:r w:rsidRPr="00646E09">
              <w:rPr>
                <w:rStyle w:val="text"/>
                <w:rFonts w:ascii="Calibri" w:hAnsi="Calibri" w:cs="Calibri"/>
                <w:color w:val="000000"/>
                <w:sz w:val="20"/>
                <w:szCs w:val="20"/>
              </w:rPr>
              <w:t>You who live in the shelter of the Most High,</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who abide in the shadow of the Almighty,</w:t>
            </w:r>
            <w:r w:rsidRPr="00646E09">
              <w:rPr>
                <w:rStyle w:val="text"/>
                <w:rFonts w:ascii="Calibri" w:hAnsi="Calibri" w:cs="Calibri"/>
                <w:color w:val="000000"/>
                <w:sz w:val="20"/>
                <w:szCs w:val="20"/>
                <w:vertAlign w:val="superscript"/>
              </w:rPr>
              <w:t>[</w:t>
            </w:r>
            <w:hyperlink r:id="rId16" w:anchor="fen-NRSV-15397a" w:tooltip="See footnote a" w:history="1">
              <w:r w:rsidRPr="00646E09">
                <w:rPr>
                  <w:rStyle w:val="Hyperlink"/>
                  <w:rFonts w:ascii="Calibri" w:hAnsi="Calibri" w:cs="Calibri"/>
                  <w:color w:val="517E90"/>
                  <w:sz w:val="20"/>
                  <w:szCs w:val="20"/>
                  <w:vertAlign w:val="superscript"/>
                </w:rPr>
                <w:t>a</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2 </w:t>
            </w:r>
            <w:r w:rsidRPr="00646E09">
              <w:rPr>
                <w:rStyle w:val="text"/>
                <w:rFonts w:ascii="Calibri" w:hAnsi="Calibri" w:cs="Calibri"/>
                <w:color w:val="000000"/>
                <w:sz w:val="20"/>
                <w:szCs w:val="20"/>
              </w:rPr>
              <w:t>will say to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“My refuge and my fortress;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my God, in whom I trust.”</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3 </w:t>
            </w:r>
            <w:r w:rsidRPr="00646E09">
              <w:rPr>
                <w:rStyle w:val="text"/>
                <w:rFonts w:ascii="Calibri" w:hAnsi="Calibri" w:cs="Calibri"/>
                <w:color w:val="000000"/>
                <w:sz w:val="20"/>
                <w:szCs w:val="20"/>
              </w:rPr>
              <w:t>For he will deliver you from the snare of the fowler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from the deadly pestilence;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4 </w:t>
            </w:r>
            <w:r w:rsidRPr="00646E09">
              <w:rPr>
                <w:rStyle w:val="text"/>
                <w:rFonts w:ascii="Calibri" w:hAnsi="Calibri" w:cs="Calibri"/>
                <w:color w:val="000000"/>
                <w:sz w:val="20"/>
                <w:szCs w:val="20"/>
              </w:rPr>
              <w:t>he will cover you with his pinions,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under his wings you will find refuge;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his faithfulness is a shield and buckler.</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5 </w:t>
            </w:r>
            <w:r w:rsidRPr="00646E09">
              <w:rPr>
                <w:rStyle w:val="text"/>
                <w:rFonts w:ascii="Calibri" w:hAnsi="Calibri" w:cs="Calibri"/>
                <w:color w:val="000000"/>
                <w:sz w:val="20"/>
                <w:szCs w:val="20"/>
              </w:rPr>
              <w:t>You will not fear the terror of the night,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arrow that flies by day,</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6 </w:t>
            </w:r>
            <w:r w:rsidRPr="00646E09">
              <w:rPr>
                <w:rStyle w:val="text"/>
                <w:rFonts w:ascii="Calibri" w:hAnsi="Calibri" w:cs="Calibri"/>
                <w:color w:val="000000"/>
                <w:sz w:val="20"/>
                <w:szCs w:val="20"/>
              </w:rPr>
              <w:t>or the pestilence that stalks in darkness,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or the destruction that wastes at noonday.</w:t>
            </w:r>
          </w:p>
          <w:p w14:paraId="54456C30" w14:textId="77777777" w:rsidR="002E278D" w:rsidRPr="00646E09" w:rsidRDefault="002E278D" w:rsidP="00B26E81">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7 </w:t>
            </w:r>
            <w:r w:rsidRPr="00646E09">
              <w:rPr>
                <w:rStyle w:val="text"/>
                <w:rFonts w:ascii="Calibri" w:hAnsi="Calibri" w:cs="Calibri"/>
                <w:color w:val="000000"/>
                <w:sz w:val="20"/>
                <w:szCs w:val="20"/>
              </w:rPr>
              <w:t>A thousand may fall at your side,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ten thousand at your right hand,</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but it will not come near you.</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8 </w:t>
            </w:r>
            <w:r w:rsidRPr="00646E09">
              <w:rPr>
                <w:rStyle w:val="text"/>
                <w:rFonts w:ascii="Calibri" w:hAnsi="Calibri" w:cs="Calibri"/>
                <w:color w:val="000000"/>
                <w:sz w:val="20"/>
                <w:szCs w:val="20"/>
              </w:rPr>
              <w:t>You will only look with your eyes</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see the punishment of the wicked.</w:t>
            </w:r>
          </w:p>
          <w:p w14:paraId="065454EB" w14:textId="77777777" w:rsidR="002E278D" w:rsidRPr="00646E09" w:rsidRDefault="002E278D" w:rsidP="00B26E81">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9 </w:t>
            </w:r>
            <w:r w:rsidRPr="00646E09">
              <w:rPr>
                <w:rStyle w:val="text"/>
                <w:rFonts w:ascii="Calibri" w:hAnsi="Calibri" w:cs="Calibri"/>
                <w:color w:val="000000"/>
                <w:sz w:val="20"/>
                <w:szCs w:val="20"/>
              </w:rPr>
              <w:t>Because you have made the </w:t>
            </w:r>
            <w:r w:rsidRPr="00646E09">
              <w:rPr>
                <w:rStyle w:val="small-caps"/>
                <w:rFonts w:ascii="Calibri" w:hAnsi="Calibri" w:cs="Calibri"/>
                <w:smallCaps/>
                <w:color w:val="000000"/>
                <w:sz w:val="20"/>
                <w:szCs w:val="20"/>
              </w:rPr>
              <w:t>Lord</w:t>
            </w:r>
            <w:r w:rsidRPr="00646E09">
              <w:rPr>
                <w:rStyle w:val="text"/>
                <w:rFonts w:ascii="Calibri" w:hAnsi="Calibri" w:cs="Calibri"/>
                <w:color w:val="000000"/>
                <w:sz w:val="20"/>
                <w:szCs w:val="20"/>
              </w:rPr>
              <w:t> your refuge,</w:t>
            </w:r>
            <w:r w:rsidRPr="00646E09">
              <w:rPr>
                <w:rStyle w:val="text"/>
                <w:rFonts w:ascii="Calibri" w:hAnsi="Calibri" w:cs="Calibri"/>
                <w:color w:val="000000"/>
                <w:sz w:val="20"/>
                <w:szCs w:val="20"/>
                <w:vertAlign w:val="superscript"/>
              </w:rPr>
              <w:t>[</w:t>
            </w:r>
            <w:hyperlink r:id="rId17" w:anchor="fen-NRSV-15405b" w:tooltip="See footnote b" w:history="1">
              <w:r w:rsidRPr="00646E09">
                <w:rPr>
                  <w:rStyle w:val="Hyperlink"/>
                  <w:rFonts w:ascii="Calibri" w:hAnsi="Calibri" w:cs="Calibri"/>
                  <w:color w:val="517E90"/>
                  <w:sz w:val="20"/>
                  <w:szCs w:val="20"/>
                  <w:vertAlign w:val="superscript"/>
                </w:rPr>
                <w:t>b</w:t>
              </w:r>
            </w:hyperlink>
            <w:r w:rsidRPr="00646E09">
              <w:rPr>
                <w:rStyle w:val="text"/>
                <w:rFonts w:ascii="Calibri" w:hAnsi="Calibri" w:cs="Calibri"/>
                <w:color w:val="000000"/>
                <w:sz w:val="20"/>
                <w:szCs w:val="20"/>
                <w:vertAlign w:val="superscript"/>
              </w:rPr>
              <w:t>]</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Most High your dwelling place,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10 </w:t>
            </w:r>
            <w:r w:rsidRPr="00646E09">
              <w:rPr>
                <w:rStyle w:val="text"/>
                <w:rFonts w:ascii="Calibri" w:hAnsi="Calibri" w:cs="Calibri"/>
                <w:color w:val="000000"/>
                <w:sz w:val="20"/>
                <w:szCs w:val="20"/>
              </w:rPr>
              <w:t>no evil shall befall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no scourge come near your tent.</w:t>
            </w:r>
          </w:p>
          <w:p w14:paraId="6C4A68ED" w14:textId="77777777" w:rsidR="002E278D" w:rsidRPr="00646E09" w:rsidRDefault="002E278D" w:rsidP="00B26E81">
            <w:pPr>
              <w:pStyle w:val="line"/>
              <w:shd w:val="clear" w:color="auto" w:fill="FFFFFF"/>
              <w:spacing w:before="0" w:beforeAutospacing="0" w:after="0" w:afterAutospacing="0"/>
              <w:rPr>
                <w:rFonts w:ascii="Calibri" w:hAnsi="Calibri" w:cs="Calibri"/>
                <w:color w:val="000000"/>
                <w:sz w:val="20"/>
                <w:szCs w:val="20"/>
              </w:rPr>
            </w:pPr>
            <w:r w:rsidRPr="00646E09">
              <w:rPr>
                <w:rStyle w:val="text"/>
                <w:rFonts w:ascii="Calibri" w:hAnsi="Calibri" w:cs="Calibri"/>
                <w:b/>
                <w:bCs/>
                <w:color w:val="000000"/>
                <w:sz w:val="20"/>
                <w:szCs w:val="20"/>
                <w:vertAlign w:val="superscript"/>
              </w:rPr>
              <w:t>11 </w:t>
            </w:r>
            <w:r w:rsidRPr="00646E09">
              <w:rPr>
                <w:rStyle w:val="text"/>
                <w:rFonts w:ascii="Calibri" w:hAnsi="Calibri" w:cs="Calibri"/>
                <w:color w:val="000000"/>
                <w:sz w:val="20"/>
                <w:szCs w:val="20"/>
              </w:rPr>
              <w:t>For he will command his angels concerning you</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to guard you in all your ways.</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12 </w:t>
            </w:r>
            <w:r w:rsidRPr="00646E09">
              <w:rPr>
                <w:rStyle w:val="text"/>
                <w:rFonts w:ascii="Calibri" w:hAnsi="Calibri" w:cs="Calibri"/>
                <w:color w:val="000000"/>
                <w:sz w:val="20"/>
                <w:szCs w:val="20"/>
              </w:rPr>
              <w:t>On their hands they will bear you up,</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so that you will not dash your foot against a stone.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13 </w:t>
            </w:r>
            <w:r w:rsidRPr="00646E09">
              <w:rPr>
                <w:rStyle w:val="text"/>
                <w:rFonts w:ascii="Calibri" w:hAnsi="Calibri" w:cs="Calibri"/>
                <w:color w:val="000000"/>
                <w:sz w:val="20"/>
                <w:szCs w:val="20"/>
              </w:rPr>
              <w:t>You will tread on the lion and the adder,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the young lion and the serpent you will trample under foot.</w:t>
            </w:r>
          </w:p>
          <w:p w14:paraId="7DA836B8" w14:textId="77777777" w:rsidR="002E278D" w:rsidRPr="008D417F" w:rsidRDefault="002E278D" w:rsidP="00B26E81">
            <w:pPr>
              <w:pStyle w:val="line"/>
              <w:shd w:val="clear" w:color="auto" w:fill="FFFFFF"/>
              <w:spacing w:before="0" w:beforeAutospacing="0" w:after="0" w:afterAutospacing="0"/>
              <w:rPr>
                <w:rFonts w:ascii="Calibri" w:hAnsi="Calibri" w:cs="Calibri"/>
                <w:color w:val="000000"/>
                <w:sz w:val="22"/>
                <w:szCs w:val="22"/>
              </w:rPr>
            </w:pPr>
            <w:r w:rsidRPr="00646E09">
              <w:rPr>
                <w:rStyle w:val="text"/>
                <w:rFonts w:ascii="Calibri" w:hAnsi="Calibri" w:cs="Calibri"/>
                <w:b/>
                <w:bCs/>
                <w:color w:val="000000"/>
                <w:sz w:val="20"/>
                <w:szCs w:val="20"/>
                <w:vertAlign w:val="superscript"/>
              </w:rPr>
              <w:t>14 </w:t>
            </w:r>
            <w:r w:rsidRPr="00646E09">
              <w:rPr>
                <w:rStyle w:val="text"/>
                <w:rFonts w:ascii="Calibri" w:hAnsi="Calibri" w:cs="Calibri"/>
                <w:color w:val="000000"/>
                <w:sz w:val="20"/>
                <w:szCs w:val="20"/>
              </w:rPr>
              <w:t>Those who love me, I will deliver;</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protect those who know my name.</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15 </w:t>
            </w:r>
            <w:r w:rsidRPr="00646E09">
              <w:rPr>
                <w:rStyle w:val="text"/>
                <w:rFonts w:ascii="Calibri" w:hAnsi="Calibri" w:cs="Calibri"/>
                <w:color w:val="000000"/>
                <w:sz w:val="20"/>
                <w:szCs w:val="20"/>
              </w:rPr>
              <w:t>When they call to me, I will answer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be with them in trouble,</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I will rescue them and honour them.</w:t>
            </w:r>
            <w:r w:rsidRPr="00646E09">
              <w:rPr>
                <w:rFonts w:ascii="Calibri" w:hAnsi="Calibri" w:cs="Calibri"/>
                <w:color w:val="000000"/>
                <w:sz w:val="20"/>
                <w:szCs w:val="20"/>
              </w:rPr>
              <w:br/>
            </w:r>
            <w:r w:rsidRPr="00646E09">
              <w:rPr>
                <w:rStyle w:val="text"/>
                <w:rFonts w:ascii="Calibri" w:hAnsi="Calibri" w:cs="Calibri"/>
                <w:b/>
                <w:bCs/>
                <w:color w:val="000000"/>
                <w:sz w:val="20"/>
                <w:szCs w:val="20"/>
                <w:vertAlign w:val="superscript"/>
              </w:rPr>
              <w:t>16 </w:t>
            </w:r>
            <w:r w:rsidRPr="00646E09">
              <w:rPr>
                <w:rStyle w:val="text"/>
                <w:rFonts w:ascii="Calibri" w:hAnsi="Calibri" w:cs="Calibri"/>
                <w:color w:val="000000"/>
                <w:sz w:val="20"/>
                <w:szCs w:val="20"/>
              </w:rPr>
              <w:t>With long life I will satisfy them,</w:t>
            </w:r>
            <w:r w:rsidRPr="00646E09">
              <w:rPr>
                <w:rFonts w:ascii="Calibri" w:hAnsi="Calibri" w:cs="Calibri"/>
                <w:color w:val="000000"/>
                <w:sz w:val="20"/>
                <w:szCs w:val="20"/>
              </w:rPr>
              <w:br/>
            </w:r>
            <w:r w:rsidRPr="00646E09">
              <w:rPr>
                <w:rStyle w:val="indent-1-breaks"/>
                <w:rFonts w:ascii="Calibri" w:hAnsi="Calibri" w:cs="Calibri"/>
                <w:color w:val="000000"/>
                <w:sz w:val="20"/>
                <w:szCs w:val="20"/>
              </w:rPr>
              <w:t>    </w:t>
            </w:r>
            <w:r w:rsidRPr="00646E09">
              <w:rPr>
                <w:rStyle w:val="text"/>
                <w:rFonts w:ascii="Calibri" w:hAnsi="Calibri" w:cs="Calibri"/>
                <w:color w:val="000000"/>
                <w:sz w:val="20"/>
                <w:szCs w:val="20"/>
              </w:rPr>
              <w:t>and show them my salvation.</w:t>
            </w:r>
          </w:p>
        </w:tc>
      </w:tr>
      <w:tr w:rsidR="002E278D" w:rsidRPr="008D417F" w14:paraId="2A1D2BBE" w14:textId="77777777" w:rsidTr="00B26E81">
        <w:tc>
          <w:tcPr>
            <w:tcW w:w="5000" w:type="pct"/>
          </w:tcPr>
          <w:p w14:paraId="1E8C0DC5" w14:textId="77777777" w:rsidR="002E278D" w:rsidRPr="008D417F" w:rsidRDefault="002E278D" w:rsidP="00B26E81">
            <w:pPr>
              <w:pStyle w:val="Heading3"/>
              <w:shd w:val="clear" w:color="auto" w:fill="FFFFFF"/>
              <w:spacing w:before="240" w:after="150"/>
              <w:outlineLvl w:val="2"/>
              <w:rPr>
                <w:rStyle w:val="text"/>
                <w:rFonts w:ascii="Calibri" w:hAnsi="Calibri" w:cs="Calibri"/>
                <w:color w:val="auto"/>
                <w:sz w:val="20"/>
                <w:szCs w:val="20"/>
              </w:rPr>
            </w:pPr>
            <w:r w:rsidRPr="008D417F">
              <w:rPr>
                <w:rStyle w:val="text"/>
                <w:rFonts w:ascii="Calibri" w:hAnsi="Calibri" w:cs="Calibri"/>
                <w:color w:val="auto"/>
                <w:sz w:val="20"/>
                <w:szCs w:val="20"/>
              </w:rPr>
              <w:t xml:space="preserve">Psalm 40: </w:t>
            </w:r>
          </w:p>
          <w:p w14:paraId="7DF8F077" w14:textId="77777777" w:rsidR="002E278D" w:rsidRPr="008D417F" w:rsidRDefault="002E278D" w:rsidP="00B26E81">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1 </w:t>
            </w:r>
            <w:r w:rsidRPr="008D417F">
              <w:rPr>
                <w:rStyle w:val="text"/>
                <w:rFonts w:ascii="Calibri" w:hAnsi="Calibri" w:cs="Calibri"/>
                <w:sz w:val="20"/>
                <w:szCs w:val="20"/>
              </w:rPr>
              <w:t>I waited patiently for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he inclined to me and heard my cry.</w:t>
            </w:r>
            <w:r w:rsidRPr="008D417F">
              <w:rPr>
                <w:rFonts w:ascii="Calibri" w:hAnsi="Calibri" w:cs="Calibri"/>
                <w:sz w:val="20"/>
                <w:szCs w:val="20"/>
              </w:rPr>
              <w:br/>
            </w:r>
            <w:r w:rsidRPr="008D417F">
              <w:rPr>
                <w:rStyle w:val="text"/>
                <w:rFonts w:ascii="Calibri" w:hAnsi="Calibri" w:cs="Calibri"/>
                <w:b/>
                <w:bCs/>
                <w:sz w:val="20"/>
                <w:szCs w:val="20"/>
                <w:vertAlign w:val="superscript"/>
              </w:rPr>
              <w:t>2 </w:t>
            </w:r>
            <w:r w:rsidRPr="008D417F">
              <w:rPr>
                <w:rStyle w:val="text"/>
                <w:rFonts w:ascii="Calibri" w:hAnsi="Calibri" w:cs="Calibri"/>
                <w:sz w:val="20"/>
                <w:szCs w:val="20"/>
              </w:rPr>
              <w:t>He drew me up from the desolate pit,</w:t>
            </w:r>
            <w:r w:rsidRPr="008D417F">
              <w:rPr>
                <w:rStyle w:val="text"/>
                <w:rFonts w:ascii="Calibri" w:hAnsi="Calibri" w:cs="Calibri"/>
                <w:sz w:val="20"/>
                <w:szCs w:val="20"/>
                <w:vertAlign w:val="superscript"/>
              </w:rPr>
              <w:t>[</w:t>
            </w:r>
            <w:hyperlink r:id="rId18" w:anchor="fen-NRSV-14528a" w:tooltip="See footnote a" w:history="1">
              <w:r w:rsidRPr="008D417F">
                <w:rPr>
                  <w:rStyle w:val="Hyperlink"/>
                  <w:rFonts w:ascii="Calibri" w:hAnsi="Calibri" w:cs="Calibri"/>
                  <w:sz w:val="20"/>
                  <w:szCs w:val="20"/>
                  <w:vertAlign w:val="superscript"/>
                </w:rPr>
                <w:t>a</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out of the miry bog,</w:t>
            </w:r>
            <w:r w:rsidRPr="008D417F">
              <w:rPr>
                <w:rFonts w:ascii="Calibri" w:hAnsi="Calibri" w:cs="Calibri"/>
                <w:sz w:val="20"/>
                <w:szCs w:val="20"/>
              </w:rPr>
              <w:br/>
            </w:r>
            <w:r w:rsidRPr="008D417F">
              <w:rPr>
                <w:rStyle w:val="text"/>
                <w:rFonts w:ascii="Calibri" w:hAnsi="Calibri" w:cs="Calibri"/>
                <w:sz w:val="20"/>
                <w:szCs w:val="20"/>
              </w:rPr>
              <w:t>and set my feet upon a rock,</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making my steps secure.</w:t>
            </w:r>
            <w:r w:rsidRPr="008D417F">
              <w:rPr>
                <w:rFonts w:ascii="Calibri" w:hAnsi="Calibri" w:cs="Calibri"/>
                <w:sz w:val="20"/>
                <w:szCs w:val="20"/>
              </w:rPr>
              <w:br/>
            </w:r>
            <w:r w:rsidRPr="008D417F">
              <w:rPr>
                <w:rStyle w:val="text"/>
                <w:rFonts w:ascii="Calibri" w:hAnsi="Calibri" w:cs="Calibri"/>
                <w:b/>
                <w:bCs/>
                <w:sz w:val="20"/>
                <w:szCs w:val="20"/>
                <w:vertAlign w:val="superscript"/>
              </w:rPr>
              <w:t>3 </w:t>
            </w:r>
            <w:r w:rsidRPr="008D417F">
              <w:rPr>
                <w:rStyle w:val="text"/>
                <w:rFonts w:ascii="Calibri" w:hAnsi="Calibri" w:cs="Calibri"/>
                <w:sz w:val="20"/>
                <w:szCs w:val="20"/>
              </w:rPr>
              <w:t>He put a new song in my mouth,</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 song of praise to our God.</w:t>
            </w:r>
            <w:r w:rsidRPr="008D417F">
              <w:rPr>
                <w:rFonts w:ascii="Calibri" w:hAnsi="Calibri" w:cs="Calibri"/>
                <w:sz w:val="20"/>
                <w:szCs w:val="20"/>
              </w:rPr>
              <w:br/>
            </w:r>
            <w:r w:rsidRPr="008D417F">
              <w:rPr>
                <w:rStyle w:val="text"/>
                <w:rFonts w:ascii="Calibri" w:hAnsi="Calibri" w:cs="Calibri"/>
                <w:sz w:val="20"/>
                <w:szCs w:val="20"/>
              </w:rPr>
              <w:t>Many will see and fear,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put their trust in the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p>
          <w:p w14:paraId="522E0462" w14:textId="77777777" w:rsidR="002E278D" w:rsidRPr="008D417F" w:rsidRDefault="002E278D" w:rsidP="00B26E81">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4 </w:t>
            </w:r>
            <w:r w:rsidRPr="008D417F">
              <w:rPr>
                <w:rStyle w:val="text"/>
                <w:rFonts w:ascii="Calibri" w:hAnsi="Calibri" w:cs="Calibri"/>
                <w:sz w:val="20"/>
                <w:szCs w:val="20"/>
              </w:rPr>
              <w:t>Happy are those who make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 </w:t>
            </w:r>
            <w:r w:rsidRPr="008D417F">
              <w:rPr>
                <w:rStyle w:val="small-caps"/>
                <w:rFonts w:ascii="Calibri" w:hAnsi="Calibri" w:cs="Calibri"/>
                <w:smallCaps/>
                <w:sz w:val="20"/>
                <w:szCs w:val="20"/>
              </w:rPr>
              <w:t>Lord</w:t>
            </w:r>
            <w:r w:rsidRPr="008D417F">
              <w:rPr>
                <w:rStyle w:val="text"/>
                <w:rFonts w:ascii="Calibri" w:hAnsi="Calibri" w:cs="Calibri"/>
                <w:sz w:val="20"/>
                <w:szCs w:val="20"/>
              </w:rPr>
              <w:t> their trust,</w:t>
            </w:r>
            <w:r w:rsidRPr="008D417F">
              <w:rPr>
                <w:rFonts w:ascii="Calibri" w:hAnsi="Calibri" w:cs="Calibri"/>
                <w:sz w:val="20"/>
                <w:szCs w:val="20"/>
              </w:rPr>
              <w:br/>
            </w:r>
            <w:r w:rsidRPr="008D417F">
              <w:rPr>
                <w:rStyle w:val="text"/>
                <w:rFonts w:ascii="Calibri" w:hAnsi="Calibri" w:cs="Calibri"/>
                <w:sz w:val="20"/>
                <w:szCs w:val="20"/>
              </w:rPr>
              <w:t>who do not turn to the proud,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to those who go astray after false gods.</w:t>
            </w:r>
            <w:r w:rsidRPr="008D417F">
              <w:rPr>
                <w:rFonts w:ascii="Calibri" w:hAnsi="Calibri" w:cs="Calibri"/>
                <w:sz w:val="20"/>
                <w:szCs w:val="20"/>
              </w:rPr>
              <w:br/>
            </w:r>
            <w:r w:rsidRPr="008D417F">
              <w:rPr>
                <w:rStyle w:val="text"/>
                <w:rFonts w:ascii="Calibri" w:hAnsi="Calibri" w:cs="Calibri"/>
                <w:b/>
                <w:bCs/>
                <w:sz w:val="20"/>
                <w:szCs w:val="20"/>
                <w:vertAlign w:val="superscript"/>
              </w:rPr>
              <w:t>5 </w:t>
            </w:r>
            <w:r w:rsidRPr="008D417F">
              <w:rPr>
                <w:rStyle w:val="text"/>
                <w:rFonts w:ascii="Calibri" w:hAnsi="Calibri" w:cs="Calibri"/>
                <w:sz w:val="20"/>
                <w:szCs w:val="20"/>
              </w:rPr>
              <w:t>You have multiplied, O </w:t>
            </w:r>
            <w:r w:rsidRPr="008D417F">
              <w:rPr>
                <w:rStyle w:val="small-caps"/>
                <w:rFonts w:ascii="Calibri" w:hAnsi="Calibri" w:cs="Calibri"/>
                <w:smallCaps/>
                <w:sz w:val="20"/>
                <w:szCs w:val="20"/>
              </w:rPr>
              <w:t>Lord</w:t>
            </w:r>
            <w:r w:rsidRPr="008D417F">
              <w:rPr>
                <w:rStyle w:val="text"/>
                <w:rFonts w:ascii="Calibri" w:hAnsi="Calibri" w:cs="Calibri"/>
                <w:sz w:val="20"/>
                <w:szCs w:val="20"/>
              </w:rPr>
              <w:t>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wondrous deeds and your thoughts toward us;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none can compare with you.</w:t>
            </w:r>
            <w:r w:rsidRPr="008D417F">
              <w:rPr>
                <w:rFonts w:ascii="Calibri" w:hAnsi="Calibri" w:cs="Calibri"/>
                <w:sz w:val="20"/>
                <w:szCs w:val="20"/>
              </w:rPr>
              <w:br/>
            </w:r>
            <w:r w:rsidRPr="008D417F">
              <w:rPr>
                <w:rStyle w:val="text"/>
                <w:rFonts w:ascii="Calibri" w:hAnsi="Calibri" w:cs="Calibri"/>
                <w:sz w:val="20"/>
                <w:szCs w:val="20"/>
              </w:rPr>
              <w:t>Were I to proclaim and tell of them,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they would be more than can be counted.</w:t>
            </w:r>
          </w:p>
          <w:p w14:paraId="4A6B06E2" w14:textId="77777777" w:rsidR="002E278D" w:rsidRPr="008D417F" w:rsidRDefault="002E278D" w:rsidP="00B26E81">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6 </w:t>
            </w:r>
            <w:r w:rsidRPr="008D417F">
              <w:rPr>
                <w:rStyle w:val="text"/>
                <w:rFonts w:ascii="Calibri" w:hAnsi="Calibri" w:cs="Calibri"/>
                <w:sz w:val="20"/>
                <w:szCs w:val="20"/>
              </w:rPr>
              <w:t>Sacrifice and offering you do not desire,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but you have given me an open ear.</w:t>
            </w:r>
            <w:r w:rsidRPr="008D417F">
              <w:rPr>
                <w:rStyle w:val="text"/>
                <w:rFonts w:ascii="Calibri" w:hAnsi="Calibri" w:cs="Calibri"/>
                <w:sz w:val="20"/>
                <w:szCs w:val="20"/>
                <w:vertAlign w:val="superscript"/>
              </w:rPr>
              <w:t>[</w:t>
            </w:r>
            <w:hyperlink r:id="rId19" w:anchor="fen-NRSV-14532b" w:tooltip="See footnote b" w:history="1">
              <w:r w:rsidRPr="008D417F">
                <w:rPr>
                  <w:rStyle w:val="Hyperlink"/>
                  <w:rFonts w:ascii="Calibri" w:hAnsi="Calibri" w:cs="Calibri"/>
                  <w:sz w:val="20"/>
                  <w:szCs w:val="20"/>
                  <w:vertAlign w:val="superscript"/>
                </w:rPr>
                <w:t>b</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sz w:val="20"/>
                <w:szCs w:val="20"/>
              </w:rPr>
              <w:t>Burnt offering and sin offering</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 have not required.</w:t>
            </w:r>
            <w:r w:rsidRPr="008D417F">
              <w:rPr>
                <w:rFonts w:ascii="Calibri" w:hAnsi="Calibri" w:cs="Calibri"/>
                <w:sz w:val="20"/>
                <w:szCs w:val="20"/>
              </w:rPr>
              <w:br/>
            </w:r>
            <w:r w:rsidRPr="008D417F">
              <w:rPr>
                <w:rStyle w:val="text"/>
                <w:rFonts w:ascii="Calibri" w:hAnsi="Calibri" w:cs="Calibri"/>
                <w:b/>
                <w:bCs/>
                <w:sz w:val="20"/>
                <w:szCs w:val="20"/>
                <w:vertAlign w:val="superscript"/>
              </w:rPr>
              <w:t>7 </w:t>
            </w:r>
            <w:r w:rsidRPr="008D417F">
              <w:rPr>
                <w:rStyle w:val="text"/>
                <w:rFonts w:ascii="Calibri" w:hAnsi="Calibri" w:cs="Calibri"/>
                <w:sz w:val="20"/>
                <w:szCs w:val="20"/>
              </w:rPr>
              <w:t>Then I said, “Here I am;</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scroll of the book it is written of me.</w:t>
            </w:r>
            <w:r w:rsidRPr="008D417F">
              <w:rPr>
                <w:rStyle w:val="text"/>
                <w:rFonts w:ascii="Calibri" w:hAnsi="Calibri" w:cs="Calibri"/>
                <w:sz w:val="20"/>
                <w:szCs w:val="20"/>
                <w:vertAlign w:val="superscript"/>
              </w:rPr>
              <w:t>[</w:t>
            </w:r>
            <w:hyperlink r:id="rId20" w:anchor="fen-NRSV-14533c" w:tooltip="See footnote c" w:history="1">
              <w:r w:rsidRPr="008D417F">
                <w:rPr>
                  <w:rStyle w:val="Hyperlink"/>
                  <w:rFonts w:ascii="Calibri" w:hAnsi="Calibri" w:cs="Calibri"/>
                  <w:sz w:val="20"/>
                  <w:szCs w:val="20"/>
                  <w:vertAlign w:val="superscript"/>
                </w:rPr>
                <w:t>c</w:t>
              </w:r>
            </w:hyperlink>
            <w:r w:rsidRPr="008D417F">
              <w:rPr>
                <w:rStyle w:val="text"/>
                <w:rFonts w:ascii="Calibri" w:hAnsi="Calibri" w:cs="Calibri"/>
                <w:sz w:val="20"/>
                <w:szCs w:val="20"/>
                <w:vertAlign w:val="superscript"/>
              </w:rPr>
              <w:t>]</w:t>
            </w:r>
            <w:r w:rsidRPr="008D417F">
              <w:rPr>
                <w:rFonts w:ascii="Calibri" w:hAnsi="Calibri" w:cs="Calibri"/>
                <w:sz w:val="20"/>
                <w:szCs w:val="20"/>
              </w:rPr>
              <w:br/>
            </w:r>
            <w:r w:rsidRPr="008D417F">
              <w:rPr>
                <w:rStyle w:val="text"/>
                <w:rFonts w:ascii="Calibri" w:hAnsi="Calibri" w:cs="Calibri"/>
                <w:b/>
                <w:bCs/>
                <w:sz w:val="20"/>
                <w:szCs w:val="20"/>
                <w:vertAlign w:val="superscript"/>
              </w:rPr>
              <w:t>8 </w:t>
            </w:r>
            <w:r w:rsidRPr="008D417F">
              <w:rPr>
                <w:rStyle w:val="text"/>
                <w:rFonts w:ascii="Calibri" w:hAnsi="Calibri" w:cs="Calibri"/>
                <w:sz w:val="20"/>
                <w:szCs w:val="20"/>
              </w:rPr>
              <w:t>I delight to do your will, O my God;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law is within my heart.”</w:t>
            </w:r>
          </w:p>
          <w:p w14:paraId="06F3D96E" w14:textId="77777777" w:rsidR="002E278D" w:rsidRPr="008D417F" w:rsidRDefault="002E278D" w:rsidP="00B26E81">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9 </w:t>
            </w:r>
            <w:r w:rsidRPr="008D417F">
              <w:rPr>
                <w:rStyle w:val="text"/>
                <w:rFonts w:ascii="Calibri" w:hAnsi="Calibri" w:cs="Calibri"/>
                <w:sz w:val="20"/>
                <w:szCs w:val="20"/>
              </w:rPr>
              <w:t>I have told the glad news of deliverance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in the great congregation;</w:t>
            </w:r>
            <w:r w:rsidRPr="008D417F">
              <w:rPr>
                <w:rFonts w:ascii="Calibri" w:hAnsi="Calibri" w:cs="Calibri"/>
                <w:sz w:val="20"/>
                <w:szCs w:val="20"/>
              </w:rPr>
              <w:br/>
            </w:r>
            <w:r w:rsidRPr="008D417F">
              <w:rPr>
                <w:rStyle w:val="text"/>
                <w:rFonts w:ascii="Calibri" w:hAnsi="Calibri" w:cs="Calibri"/>
                <w:sz w:val="20"/>
                <w:szCs w:val="20"/>
              </w:rPr>
              <w:t>see, I have not restrained my lips,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as you know, O </w:t>
            </w:r>
            <w:r w:rsidRPr="008D417F">
              <w:rPr>
                <w:rStyle w:val="small-caps"/>
                <w:rFonts w:ascii="Calibri" w:hAnsi="Calibri" w:cs="Calibri"/>
                <w:smallCaps/>
                <w:sz w:val="20"/>
                <w:szCs w:val="20"/>
              </w:rPr>
              <w:t>Lord</w:t>
            </w:r>
            <w:r w:rsidRPr="008D417F">
              <w:rPr>
                <w:rStyle w:val="text"/>
                <w:rFonts w:ascii="Calibri" w:hAnsi="Calibri" w:cs="Calibri"/>
                <w:sz w:val="20"/>
                <w:szCs w:val="20"/>
              </w:rPr>
              <w:t>.</w:t>
            </w:r>
            <w:r w:rsidRPr="008D417F">
              <w:rPr>
                <w:rFonts w:ascii="Calibri" w:hAnsi="Calibri" w:cs="Calibri"/>
                <w:sz w:val="20"/>
                <w:szCs w:val="20"/>
              </w:rPr>
              <w:br/>
            </w:r>
            <w:r w:rsidRPr="008D417F">
              <w:rPr>
                <w:rStyle w:val="text"/>
                <w:rFonts w:ascii="Calibri" w:hAnsi="Calibri" w:cs="Calibri"/>
                <w:b/>
                <w:bCs/>
                <w:sz w:val="20"/>
                <w:szCs w:val="20"/>
                <w:vertAlign w:val="superscript"/>
              </w:rPr>
              <w:t>10 </w:t>
            </w:r>
            <w:r w:rsidRPr="008D417F">
              <w:rPr>
                <w:rStyle w:val="text"/>
                <w:rFonts w:ascii="Calibri" w:hAnsi="Calibri" w:cs="Calibri"/>
                <w:sz w:val="20"/>
                <w:szCs w:val="20"/>
              </w:rPr>
              <w:t>I have not hidden your saving help within my heart,</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I have spoken of your faithfulness and your salvation;</w:t>
            </w:r>
            <w:r w:rsidRPr="008D417F">
              <w:rPr>
                <w:rFonts w:ascii="Calibri" w:hAnsi="Calibri" w:cs="Calibri"/>
                <w:sz w:val="20"/>
                <w:szCs w:val="20"/>
              </w:rPr>
              <w:br/>
            </w:r>
            <w:r w:rsidRPr="008D417F">
              <w:rPr>
                <w:rStyle w:val="text"/>
                <w:rFonts w:ascii="Calibri" w:hAnsi="Calibri" w:cs="Calibri"/>
                <w:sz w:val="20"/>
                <w:szCs w:val="20"/>
              </w:rPr>
              <w:t>I have not concealed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from the great congregation.</w:t>
            </w:r>
          </w:p>
          <w:p w14:paraId="53E915D2" w14:textId="77777777" w:rsidR="002E278D" w:rsidRPr="008D417F" w:rsidRDefault="002E278D" w:rsidP="00B26E81">
            <w:pPr>
              <w:pStyle w:val="line"/>
              <w:shd w:val="clear" w:color="auto" w:fill="FFFFFF"/>
              <w:spacing w:before="0" w:beforeAutospacing="0" w:after="0" w:afterAutospacing="0"/>
              <w:rPr>
                <w:rFonts w:ascii="Calibri" w:hAnsi="Calibri" w:cs="Calibri"/>
                <w:sz w:val="20"/>
                <w:szCs w:val="20"/>
              </w:rPr>
            </w:pPr>
            <w:r w:rsidRPr="008D417F">
              <w:rPr>
                <w:rStyle w:val="text"/>
                <w:rFonts w:ascii="Calibri" w:hAnsi="Calibri" w:cs="Calibri"/>
                <w:b/>
                <w:bCs/>
                <w:sz w:val="20"/>
                <w:szCs w:val="20"/>
                <w:vertAlign w:val="superscript"/>
              </w:rPr>
              <w:t>11 </w:t>
            </w:r>
            <w:r w:rsidRPr="008D417F">
              <w:rPr>
                <w:rStyle w:val="text"/>
                <w:rFonts w:ascii="Calibri" w:hAnsi="Calibri" w:cs="Calibri"/>
                <w:sz w:val="20"/>
                <w:szCs w:val="20"/>
              </w:rPr>
              <w:t>Do not, O </w:t>
            </w:r>
            <w:r w:rsidRPr="008D417F">
              <w:rPr>
                <w:rStyle w:val="small-caps"/>
                <w:rFonts w:ascii="Calibri" w:hAnsi="Calibri" w:cs="Calibri"/>
                <w:smallCaps/>
                <w:sz w:val="20"/>
                <w:szCs w:val="20"/>
              </w:rPr>
              <w:t>Lord</w:t>
            </w:r>
            <w:r w:rsidRPr="008D417F">
              <w:rPr>
                <w:rStyle w:val="text"/>
                <w:rFonts w:ascii="Calibri" w:hAnsi="Calibri" w:cs="Calibri"/>
                <w:sz w:val="20"/>
                <w:szCs w:val="20"/>
              </w:rPr>
              <w:t>, withhold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your mercy from me;</w:t>
            </w:r>
            <w:r w:rsidRPr="008D417F">
              <w:rPr>
                <w:rFonts w:ascii="Calibri" w:hAnsi="Calibri" w:cs="Calibri"/>
                <w:sz w:val="20"/>
                <w:szCs w:val="20"/>
              </w:rPr>
              <w:br/>
            </w:r>
            <w:r w:rsidRPr="008D417F">
              <w:rPr>
                <w:rStyle w:val="text"/>
                <w:rFonts w:ascii="Calibri" w:hAnsi="Calibri" w:cs="Calibri"/>
                <w:sz w:val="20"/>
                <w:szCs w:val="20"/>
              </w:rPr>
              <w:t>let your steadfast love and your faithfulness</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keep me safe forever.</w:t>
            </w:r>
            <w:r w:rsidRPr="008D417F">
              <w:rPr>
                <w:rFonts w:ascii="Calibri" w:hAnsi="Calibri" w:cs="Calibri"/>
                <w:sz w:val="20"/>
                <w:szCs w:val="20"/>
              </w:rPr>
              <w:br/>
            </w:r>
            <w:r w:rsidRPr="008D417F">
              <w:rPr>
                <w:rStyle w:val="text"/>
                <w:rFonts w:ascii="Calibri" w:hAnsi="Calibri" w:cs="Calibri"/>
                <w:b/>
                <w:bCs/>
                <w:sz w:val="20"/>
                <w:szCs w:val="20"/>
                <w:vertAlign w:val="superscript"/>
              </w:rPr>
              <w:t>12 </w:t>
            </w:r>
            <w:r w:rsidRPr="008D417F">
              <w:rPr>
                <w:rStyle w:val="text"/>
                <w:rFonts w:ascii="Calibri" w:hAnsi="Calibri" w:cs="Calibri"/>
                <w:sz w:val="20"/>
                <w:szCs w:val="20"/>
              </w:rPr>
              <w:t>For evils have encompassed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without number;</w:t>
            </w:r>
            <w:r w:rsidRPr="008D417F">
              <w:rPr>
                <w:rFonts w:ascii="Calibri" w:hAnsi="Calibri" w:cs="Calibri"/>
                <w:sz w:val="20"/>
                <w:szCs w:val="20"/>
              </w:rPr>
              <w:br/>
            </w:r>
            <w:r w:rsidRPr="008D417F">
              <w:rPr>
                <w:rStyle w:val="text"/>
                <w:rFonts w:ascii="Calibri" w:hAnsi="Calibri" w:cs="Calibri"/>
                <w:sz w:val="20"/>
                <w:szCs w:val="20"/>
              </w:rPr>
              <w:t>my iniquities have overtaken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until I cannot see;</w:t>
            </w:r>
            <w:r w:rsidRPr="008D417F">
              <w:rPr>
                <w:rFonts w:ascii="Calibri" w:hAnsi="Calibri" w:cs="Calibri"/>
                <w:sz w:val="20"/>
                <w:szCs w:val="20"/>
              </w:rPr>
              <w:br/>
            </w:r>
            <w:r w:rsidRPr="008D417F">
              <w:rPr>
                <w:rStyle w:val="text"/>
                <w:rFonts w:ascii="Calibri" w:hAnsi="Calibri" w:cs="Calibri"/>
                <w:sz w:val="20"/>
                <w:szCs w:val="20"/>
              </w:rPr>
              <w:t>they are more than the hairs of my head,</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and my heart fails me.</w:t>
            </w:r>
          </w:p>
          <w:p w14:paraId="2FF6F05B" w14:textId="77777777" w:rsidR="002E278D" w:rsidRPr="008D417F" w:rsidRDefault="002E278D" w:rsidP="00B26E81">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sz w:val="20"/>
                <w:szCs w:val="20"/>
                <w:vertAlign w:val="superscript"/>
              </w:rPr>
              <w:t>13 </w:t>
            </w:r>
            <w:r w:rsidRPr="008D417F">
              <w:rPr>
                <w:rStyle w:val="text"/>
                <w:rFonts w:ascii="Calibri" w:hAnsi="Calibri" w:cs="Calibri"/>
                <w:sz w:val="20"/>
                <w:szCs w:val="20"/>
              </w:rPr>
              <w:t>Be pleased, O </w:t>
            </w:r>
            <w:r w:rsidRPr="008D417F">
              <w:rPr>
                <w:rStyle w:val="small-caps"/>
                <w:rFonts w:ascii="Calibri" w:hAnsi="Calibri" w:cs="Calibri"/>
                <w:smallCaps/>
                <w:sz w:val="20"/>
                <w:szCs w:val="20"/>
              </w:rPr>
              <w:t>Lord</w:t>
            </w:r>
            <w:r w:rsidRPr="008D417F">
              <w:rPr>
                <w:rStyle w:val="text"/>
                <w:rFonts w:ascii="Calibri" w:hAnsi="Calibri" w:cs="Calibri"/>
                <w:sz w:val="20"/>
                <w:szCs w:val="20"/>
              </w:rPr>
              <w:t>, to deliver me;</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O </w:t>
            </w:r>
            <w:r w:rsidRPr="008D417F">
              <w:rPr>
                <w:rStyle w:val="small-caps"/>
                <w:rFonts w:ascii="Calibri" w:hAnsi="Calibri" w:cs="Calibri"/>
                <w:smallCaps/>
                <w:sz w:val="20"/>
                <w:szCs w:val="20"/>
              </w:rPr>
              <w:t>Lord</w:t>
            </w:r>
            <w:r w:rsidRPr="008D417F">
              <w:rPr>
                <w:rStyle w:val="text"/>
                <w:rFonts w:ascii="Calibri" w:hAnsi="Calibri" w:cs="Calibri"/>
                <w:sz w:val="20"/>
                <w:szCs w:val="20"/>
              </w:rPr>
              <w:t>, make haste to help me.</w:t>
            </w:r>
            <w:r w:rsidRPr="008D417F">
              <w:rPr>
                <w:rFonts w:ascii="Calibri" w:hAnsi="Calibri" w:cs="Calibri"/>
                <w:sz w:val="20"/>
                <w:szCs w:val="20"/>
              </w:rPr>
              <w:br/>
            </w:r>
            <w:r w:rsidRPr="008D417F">
              <w:rPr>
                <w:rStyle w:val="text"/>
                <w:rFonts w:ascii="Calibri" w:hAnsi="Calibri" w:cs="Calibri"/>
                <w:b/>
                <w:bCs/>
                <w:sz w:val="20"/>
                <w:szCs w:val="20"/>
                <w:vertAlign w:val="superscript"/>
              </w:rPr>
              <w:t>14 </w:t>
            </w:r>
            <w:r w:rsidRPr="008D417F">
              <w:rPr>
                <w:rStyle w:val="text"/>
                <w:rFonts w:ascii="Calibri" w:hAnsi="Calibri" w:cs="Calibri"/>
                <w:sz w:val="20"/>
                <w:szCs w:val="20"/>
              </w:rPr>
              <w:t>Let all those be put to shame and confusion</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seek to snatch away my life;</w:t>
            </w:r>
            <w:r w:rsidRPr="008D417F">
              <w:rPr>
                <w:rFonts w:ascii="Calibri" w:hAnsi="Calibri" w:cs="Calibri"/>
                <w:sz w:val="20"/>
                <w:szCs w:val="20"/>
              </w:rPr>
              <w:br/>
            </w:r>
            <w:r w:rsidRPr="008D417F">
              <w:rPr>
                <w:rStyle w:val="text"/>
                <w:rFonts w:ascii="Calibri" w:hAnsi="Calibri" w:cs="Calibri"/>
                <w:sz w:val="20"/>
                <w:szCs w:val="20"/>
              </w:rPr>
              <w:t>let those be turned back and brought to dishonour</w:t>
            </w:r>
            <w:r w:rsidRPr="008D417F">
              <w:rPr>
                <w:rFonts w:ascii="Calibri" w:hAnsi="Calibri" w:cs="Calibri"/>
                <w:sz w:val="20"/>
                <w:szCs w:val="20"/>
              </w:rPr>
              <w:br/>
            </w:r>
            <w:r w:rsidRPr="008D417F">
              <w:rPr>
                <w:rStyle w:val="indent-1-breaks"/>
                <w:rFonts w:ascii="Calibri" w:hAnsi="Calibri" w:cs="Calibri"/>
                <w:sz w:val="20"/>
                <w:szCs w:val="20"/>
              </w:rPr>
              <w:t>    </w:t>
            </w:r>
            <w:r w:rsidRPr="008D417F">
              <w:rPr>
                <w:rStyle w:val="text"/>
                <w:rFonts w:ascii="Calibri" w:hAnsi="Calibri" w:cs="Calibri"/>
                <w:sz w:val="20"/>
                <w:szCs w:val="20"/>
              </w:rPr>
              <w:t>who desire my hurt.</w:t>
            </w:r>
            <w:r w:rsidRPr="008D417F">
              <w:rPr>
                <w:rFonts w:ascii="Calibri" w:hAnsi="Calibri" w:cs="Calibri"/>
                <w:sz w:val="20"/>
                <w:szCs w:val="20"/>
              </w:rPr>
              <w:br/>
            </w:r>
            <w:r w:rsidRPr="008D417F">
              <w:rPr>
                <w:rStyle w:val="text"/>
                <w:rFonts w:ascii="Calibri" w:hAnsi="Calibri" w:cs="Calibri"/>
                <w:b/>
                <w:bCs/>
                <w:color w:val="000000"/>
                <w:sz w:val="20"/>
                <w:szCs w:val="20"/>
                <w:vertAlign w:val="superscript"/>
              </w:rPr>
              <w:t>15 </w:t>
            </w:r>
            <w:r w:rsidRPr="008D417F">
              <w:rPr>
                <w:rStyle w:val="text"/>
                <w:rFonts w:ascii="Calibri" w:hAnsi="Calibri" w:cs="Calibri"/>
                <w:color w:val="000000"/>
                <w:sz w:val="20"/>
                <w:szCs w:val="20"/>
              </w:rPr>
              <w:t>Let those be appalled because of their shame</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who say to me, “Aha, Aha!”</w:t>
            </w:r>
          </w:p>
          <w:p w14:paraId="2F6FAF72" w14:textId="77777777" w:rsidR="002E278D" w:rsidRPr="008D417F" w:rsidRDefault="002E278D" w:rsidP="00B26E81">
            <w:pPr>
              <w:pStyle w:val="line"/>
              <w:shd w:val="clear" w:color="auto" w:fill="FFFFFF"/>
              <w:spacing w:before="0" w:beforeAutospacing="0" w:after="0" w:afterAutospacing="0"/>
              <w:rPr>
                <w:rFonts w:ascii="Calibri" w:hAnsi="Calibri" w:cs="Calibri"/>
                <w:color w:val="000000"/>
                <w:sz w:val="20"/>
                <w:szCs w:val="20"/>
              </w:rPr>
            </w:pPr>
            <w:r w:rsidRPr="008D417F">
              <w:rPr>
                <w:rStyle w:val="text"/>
                <w:rFonts w:ascii="Calibri" w:hAnsi="Calibri" w:cs="Calibri"/>
                <w:b/>
                <w:bCs/>
                <w:color w:val="000000"/>
                <w:sz w:val="20"/>
                <w:szCs w:val="20"/>
                <w:vertAlign w:val="superscript"/>
              </w:rPr>
              <w:t>16 </w:t>
            </w:r>
            <w:r w:rsidRPr="008D417F">
              <w:rPr>
                <w:rStyle w:val="text"/>
                <w:rFonts w:ascii="Calibri" w:hAnsi="Calibri" w:cs="Calibri"/>
                <w:color w:val="000000"/>
                <w:sz w:val="20"/>
                <w:szCs w:val="20"/>
              </w:rPr>
              <w:t>But may all who seek you</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rejoice and be glad in you;</w:t>
            </w:r>
            <w:r w:rsidRPr="008D417F">
              <w:rPr>
                <w:rFonts w:ascii="Calibri" w:hAnsi="Calibri" w:cs="Calibri"/>
                <w:color w:val="000000"/>
                <w:sz w:val="20"/>
                <w:szCs w:val="20"/>
              </w:rPr>
              <w:br/>
            </w:r>
            <w:r w:rsidRPr="008D417F">
              <w:rPr>
                <w:rStyle w:val="text"/>
                <w:rFonts w:ascii="Calibri" w:hAnsi="Calibri" w:cs="Calibri"/>
                <w:color w:val="000000"/>
                <w:sz w:val="20"/>
                <w:szCs w:val="20"/>
              </w:rPr>
              <w:t>may those who love your salvation</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say continually, “Great is the </w:t>
            </w:r>
            <w:r w:rsidRPr="008D417F">
              <w:rPr>
                <w:rStyle w:val="small-caps"/>
                <w:rFonts w:ascii="Calibri" w:hAnsi="Calibri" w:cs="Calibri"/>
                <w:smallCaps/>
                <w:color w:val="000000"/>
                <w:sz w:val="20"/>
                <w:szCs w:val="20"/>
              </w:rPr>
              <w:t>Lord</w:t>
            </w:r>
            <w:r w:rsidRPr="008D417F">
              <w:rPr>
                <w:rStyle w:val="text"/>
                <w:rFonts w:ascii="Calibri" w:hAnsi="Calibri" w:cs="Calibri"/>
                <w:color w:val="000000"/>
                <w:sz w:val="20"/>
                <w:szCs w:val="20"/>
              </w:rPr>
              <w:t>!”</w:t>
            </w:r>
            <w:r w:rsidRPr="008D417F">
              <w:rPr>
                <w:rFonts w:ascii="Calibri" w:hAnsi="Calibri" w:cs="Calibri"/>
                <w:color w:val="000000"/>
                <w:sz w:val="20"/>
                <w:szCs w:val="20"/>
              </w:rPr>
              <w:br/>
            </w:r>
            <w:r w:rsidRPr="008D417F">
              <w:rPr>
                <w:rStyle w:val="text"/>
                <w:rFonts w:ascii="Calibri" w:hAnsi="Calibri" w:cs="Calibri"/>
                <w:b/>
                <w:bCs/>
                <w:color w:val="000000"/>
                <w:sz w:val="20"/>
                <w:szCs w:val="20"/>
                <w:vertAlign w:val="superscript"/>
              </w:rPr>
              <w:t>17 </w:t>
            </w:r>
            <w:r w:rsidRPr="008D417F">
              <w:rPr>
                <w:rStyle w:val="text"/>
                <w:rFonts w:ascii="Calibri" w:hAnsi="Calibri" w:cs="Calibri"/>
                <w:color w:val="000000"/>
                <w:sz w:val="20"/>
                <w:szCs w:val="20"/>
              </w:rPr>
              <w:t>As for me, I am poor and needy,</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but the Lord takes thought for me.</w:t>
            </w:r>
            <w:r w:rsidRPr="008D417F">
              <w:rPr>
                <w:rFonts w:ascii="Calibri" w:hAnsi="Calibri" w:cs="Calibri"/>
                <w:color w:val="000000"/>
                <w:sz w:val="20"/>
                <w:szCs w:val="20"/>
              </w:rPr>
              <w:br/>
            </w:r>
            <w:r w:rsidRPr="008D417F">
              <w:rPr>
                <w:rStyle w:val="text"/>
                <w:rFonts w:ascii="Calibri" w:hAnsi="Calibri" w:cs="Calibri"/>
                <w:color w:val="000000"/>
                <w:sz w:val="20"/>
                <w:szCs w:val="20"/>
              </w:rPr>
              <w:t>You are my help and my deliverer;</w:t>
            </w:r>
            <w:r w:rsidRPr="008D417F">
              <w:rPr>
                <w:rFonts w:ascii="Calibri" w:hAnsi="Calibri" w:cs="Calibri"/>
                <w:color w:val="000000"/>
                <w:sz w:val="20"/>
                <w:szCs w:val="20"/>
              </w:rPr>
              <w:br/>
            </w:r>
            <w:r w:rsidRPr="008D417F">
              <w:rPr>
                <w:rStyle w:val="indent-1-breaks"/>
                <w:rFonts w:ascii="Calibri" w:hAnsi="Calibri" w:cs="Calibri"/>
                <w:color w:val="000000"/>
                <w:sz w:val="20"/>
                <w:szCs w:val="20"/>
              </w:rPr>
              <w:t>    </w:t>
            </w:r>
            <w:r w:rsidRPr="008D417F">
              <w:rPr>
                <w:rStyle w:val="text"/>
                <w:rFonts w:ascii="Calibri" w:hAnsi="Calibri" w:cs="Calibri"/>
                <w:color w:val="000000"/>
                <w:sz w:val="20"/>
                <w:szCs w:val="20"/>
              </w:rPr>
              <w:t>do not delay, O my God.</w:t>
            </w:r>
          </w:p>
          <w:p w14:paraId="6AAA80D4" w14:textId="77777777" w:rsidR="002E278D" w:rsidRPr="008D417F" w:rsidRDefault="002E278D" w:rsidP="00B26E81">
            <w:pPr>
              <w:rPr>
                <w:sz w:val="20"/>
                <w:szCs w:val="20"/>
              </w:rPr>
            </w:pPr>
          </w:p>
        </w:tc>
      </w:tr>
    </w:tbl>
    <w:p w14:paraId="1D2C12A0" w14:textId="0F17DED1" w:rsidR="002E278D" w:rsidRDefault="002E278D"/>
    <w:p w14:paraId="44074120" w14:textId="5FFA9C5D" w:rsidR="002E278D" w:rsidRPr="00635270" w:rsidRDefault="002E278D" w:rsidP="002E278D">
      <w:pPr>
        <w:pStyle w:val="Title"/>
        <w:rPr>
          <w:rFonts w:ascii="Calibri" w:hAnsi="Calibri" w:cs="Calibri"/>
          <w:bCs/>
          <w:sz w:val="26"/>
          <w:szCs w:val="26"/>
          <w:lang w:val="en-GB"/>
        </w:rPr>
      </w:pPr>
      <w:r w:rsidRPr="00635270">
        <w:rPr>
          <w:rFonts w:ascii="Calibri" w:hAnsi="Calibri" w:cs="Calibri"/>
          <w:bCs/>
          <w:sz w:val="26"/>
          <w:szCs w:val="26"/>
          <w:lang w:val="en-GB"/>
        </w:rPr>
        <w:t>The rest of session 2 focuses on the case study exercise</w:t>
      </w:r>
      <w:r w:rsidR="00635270">
        <w:rPr>
          <w:rFonts w:ascii="Calibri" w:hAnsi="Calibri" w:cs="Calibri"/>
          <w:bCs/>
          <w:sz w:val="26"/>
          <w:szCs w:val="26"/>
          <w:lang w:val="en-GB"/>
        </w:rPr>
        <w:t xml:space="preserve"> on pages 14-19</w:t>
      </w:r>
    </w:p>
    <w:p w14:paraId="20D571B8" w14:textId="77777777" w:rsidR="00635270" w:rsidRDefault="00635270" w:rsidP="002E278D">
      <w:pPr>
        <w:rPr>
          <w:rFonts w:ascii="Calibri" w:hAnsi="Calibri" w:cs="Calibri"/>
          <w:b/>
          <w:sz w:val="36"/>
          <w:szCs w:val="36"/>
        </w:rPr>
      </w:pPr>
    </w:p>
    <w:p w14:paraId="1E1AF45E" w14:textId="77777777" w:rsidR="00635270" w:rsidRDefault="00635270" w:rsidP="002E278D">
      <w:pPr>
        <w:rPr>
          <w:rFonts w:ascii="Calibri" w:hAnsi="Calibri" w:cs="Calibri"/>
          <w:b/>
          <w:sz w:val="36"/>
          <w:szCs w:val="36"/>
        </w:rPr>
      </w:pPr>
    </w:p>
    <w:p w14:paraId="2B8272B7" w14:textId="77777777" w:rsidR="00635270" w:rsidRDefault="00635270" w:rsidP="002E278D">
      <w:pPr>
        <w:rPr>
          <w:rFonts w:ascii="Calibri" w:hAnsi="Calibri" w:cs="Calibri"/>
          <w:b/>
          <w:sz w:val="36"/>
          <w:szCs w:val="36"/>
        </w:rPr>
      </w:pPr>
    </w:p>
    <w:p w14:paraId="55F5DBF4" w14:textId="77777777" w:rsidR="00635270" w:rsidRDefault="00635270" w:rsidP="002E278D">
      <w:pPr>
        <w:rPr>
          <w:rFonts w:ascii="Calibri" w:hAnsi="Calibri" w:cs="Calibri"/>
          <w:b/>
          <w:sz w:val="36"/>
          <w:szCs w:val="36"/>
        </w:rPr>
      </w:pPr>
    </w:p>
    <w:p w14:paraId="2186EA91" w14:textId="77777777" w:rsidR="00635270" w:rsidRDefault="00635270" w:rsidP="002E278D">
      <w:pPr>
        <w:rPr>
          <w:rFonts w:ascii="Calibri" w:hAnsi="Calibri" w:cs="Calibri"/>
          <w:b/>
          <w:sz w:val="36"/>
          <w:szCs w:val="36"/>
        </w:rPr>
      </w:pPr>
    </w:p>
    <w:p w14:paraId="5818DB91" w14:textId="77777777" w:rsidR="00635270" w:rsidRDefault="00635270" w:rsidP="002E278D">
      <w:pPr>
        <w:rPr>
          <w:rFonts w:ascii="Calibri" w:hAnsi="Calibri" w:cs="Calibri"/>
          <w:b/>
          <w:sz w:val="36"/>
          <w:szCs w:val="36"/>
        </w:rPr>
      </w:pPr>
    </w:p>
    <w:p w14:paraId="16BBD497" w14:textId="77777777" w:rsidR="00635270" w:rsidRDefault="00635270" w:rsidP="002E278D">
      <w:pPr>
        <w:rPr>
          <w:rFonts w:ascii="Calibri" w:hAnsi="Calibri" w:cs="Calibri"/>
          <w:b/>
          <w:sz w:val="36"/>
          <w:szCs w:val="36"/>
        </w:rPr>
      </w:pPr>
    </w:p>
    <w:p w14:paraId="27FCD7EB" w14:textId="77777777" w:rsidR="00635270" w:rsidRDefault="00635270" w:rsidP="002E278D">
      <w:pPr>
        <w:rPr>
          <w:rFonts w:ascii="Calibri" w:hAnsi="Calibri" w:cs="Calibri"/>
          <w:b/>
          <w:sz w:val="36"/>
          <w:szCs w:val="36"/>
        </w:rPr>
      </w:pPr>
    </w:p>
    <w:p w14:paraId="42C1F581" w14:textId="77777777" w:rsidR="00635270" w:rsidRDefault="00635270" w:rsidP="002E278D">
      <w:pPr>
        <w:rPr>
          <w:rFonts w:ascii="Calibri" w:hAnsi="Calibri" w:cs="Calibri"/>
          <w:b/>
          <w:sz w:val="36"/>
          <w:szCs w:val="36"/>
        </w:rPr>
      </w:pPr>
    </w:p>
    <w:p w14:paraId="77FCA9B9" w14:textId="77777777" w:rsidR="00635270" w:rsidRDefault="00635270" w:rsidP="002E278D">
      <w:pPr>
        <w:rPr>
          <w:rFonts w:ascii="Calibri" w:hAnsi="Calibri" w:cs="Calibri"/>
          <w:b/>
          <w:sz w:val="36"/>
          <w:szCs w:val="36"/>
        </w:rPr>
      </w:pPr>
    </w:p>
    <w:p w14:paraId="1E4D3B49" w14:textId="77777777" w:rsidR="00635270" w:rsidRDefault="00635270" w:rsidP="002E278D">
      <w:pPr>
        <w:rPr>
          <w:rFonts w:ascii="Calibri" w:hAnsi="Calibri" w:cs="Calibri"/>
          <w:b/>
          <w:sz w:val="36"/>
          <w:szCs w:val="36"/>
        </w:rPr>
      </w:pPr>
    </w:p>
    <w:p w14:paraId="7D0A58B3" w14:textId="77777777" w:rsidR="00635270" w:rsidRDefault="00635270" w:rsidP="002E278D">
      <w:pPr>
        <w:rPr>
          <w:rFonts w:ascii="Calibri" w:hAnsi="Calibri" w:cs="Calibri"/>
          <w:b/>
          <w:sz w:val="36"/>
          <w:szCs w:val="36"/>
        </w:rPr>
      </w:pPr>
    </w:p>
    <w:p w14:paraId="172F01A4" w14:textId="77777777" w:rsidR="00635270" w:rsidRDefault="00635270" w:rsidP="002E278D">
      <w:pPr>
        <w:rPr>
          <w:rFonts w:ascii="Calibri" w:hAnsi="Calibri" w:cs="Calibri"/>
          <w:b/>
          <w:sz w:val="36"/>
          <w:szCs w:val="36"/>
        </w:rPr>
      </w:pPr>
    </w:p>
    <w:p w14:paraId="53754713" w14:textId="77777777" w:rsidR="00635270" w:rsidRDefault="00635270" w:rsidP="002E278D">
      <w:pPr>
        <w:rPr>
          <w:rFonts w:ascii="Calibri" w:hAnsi="Calibri" w:cs="Calibri"/>
          <w:b/>
          <w:sz w:val="36"/>
          <w:szCs w:val="36"/>
        </w:rPr>
      </w:pPr>
    </w:p>
    <w:p w14:paraId="657CF600" w14:textId="77777777" w:rsidR="00635270" w:rsidRDefault="00635270" w:rsidP="002E278D">
      <w:pPr>
        <w:rPr>
          <w:rFonts w:ascii="Calibri" w:hAnsi="Calibri" w:cs="Calibri"/>
          <w:b/>
          <w:sz w:val="36"/>
          <w:szCs w:val="36"/>
        </w:rPr>
      </w:pPr>
    </w:p>
    <w:p w14:paraId="53445A6F" w14:textId="69ECBA0B" w:rsidR="002E278D" w:rsidRPr="00646E09" w:rsidRDefault="002E278D" w:rsidP="002E278D">
      <w:pPr>
        <w:rPr>
          <w:rFonts w:ascii="Calibri" w:hAnsi="Calibri" w:cs="Calibri"/>
          <w:b/>
          <w:sz w:val="36"/>
          <w:szCs w:val="36"/>
        </w:rPr>
      </w:pPr>
      <w:r w:rsidRPr="00646E09">
        <w:rPr>
          <w:rFonts w:ascii="Calibri" w:hAnsi="Calibri" w:cs="Calibri"/>
          <w:b/>
          <w:sz w:val="36"/>
          <w:szCs w:val="36"/>
        </w:rPr>
        <w:t>Case Study – Kathy, Peter, and John</w:t>
      </w:r>
    </w:p>
    <w:p w14:paraId="05086D09"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 xml:space="preserve">Kathy and her son (John) (aged 5 years) live in the home of Peter, who is Kathy’s partner.  John’s birth father does not have any contact with him or his mother.  Kathy and her son are regular attenders at your church but Peter does not attend Church.  </w:t>
      </w:r>
    </w:p>
    <w:p w14:paraId="2F4BABBE"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 xml:space="preserve">Kathy has older children from previous relationships who no longer live with her and are cared for by her parents, who live in the North of England.  Kathy has experienced periods of depression and you also have concerns from some of the things that Kathy has told you that Peter may be involved in the drug community. </w:t>
      </w:r>
    </w:p>
    <w:p w14:paraId="050857B7"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Kathy has informed you that her son has disclosed to her that Peter has touched his private parts and hurt his bottom.  She has told you that she has already reported this to the local Police who arranged for John to be seen by a paediatrician and who have arrested Peter.  She has told you that she and John are leaving Peter and going to live with her parents – who live in another part of the country.</w:t>
      </w:r>
    </w:p>
    <w:p w14:paraId="5744D5A1" w14:textId="77777777" w:rsidR="00635270" w:rsidRPr="00635270" w:rsidRDefault="00635270" w:rsidP="00635270">
      <w:pPr>
        <w:rPr>
          <w:rFonts w:cstheme="minorHAnsi"/>
          <w:b/>
          <w:sz w:val="16"/>
          <w:szCs w:val="16"/>
        </w:rPr>
      </w:pPr>
    </w:p>
    <w:p w14:paraId="746AC08D" w14:textId="365ADFB4" w:rsidR="00635270" w:rsidRPr="00635270" w:rsidRDefault="00635270" w:rsidP="00635270">
      <w:pPr>
        <w:rPr>
          <w:rFonts w:cstheme="minorHAnsi"/>
          <w:b/>
          <w:sz w:val="26"/>
          <w:szCs w:val="26"/>
        </w:rPr>
      </w:pPr>
      <w:r w:rsidRPr="00635270">
        <w:rPr>
          <w:rFonts w:cstheme="minorHAnsi"/>
          <w:b/>
          <w:sz w:val="26"/>
          <w:szCs w:val="26"/>
        </w:rPr>
        <w:t>Questions</w:t>
      </w:r>
    </w:p>
    <w:p w14:paraId="3E69C627" w14:textId="77777777" w:rsidR="00635270" w:rsidRPr="00635270" w:rsidRDefault="00635270" w:rsidP="00635270">
      <w:pPr>
        <w:pStyle w:val="ListParagraph"/>
        <w:numPr>
          <w:ilvl w:val="0"/>
          <w:numId w:val="8"/>
        </w:numPr>
        <w:spacing w:after="200" w:line="276" w:lineRule="auto"/>
        <w:rPr>
          <w:rFonts w:cstheme="minorHAnsi"/>
          <w:sz w:val="26"/>
          <w:szCs w:val="26"/>
        </w:rPr>
      </w:pPr>
      <w:r w:rsidRPr="00635270">
        <w:rPr>
          <w:rFonts w:cstheme="minorHAnsi"/>
          <w:sz w:val="26"/>
          <w:szCs w:val="26"/>
        </w:rPr>
        <w:t>What action(s) should you take in response to this information?</w:t>
      </w:r>
    </w:p>
    <w:p w14:paraId="7AE3936A" w14:textId="77777777" w:rsidR="00635270" w:rsidRPr="00635270" w:rsidRDefault="00635270" w:rsidP="00635270">
      <w:pPr>
        <w:pStyle w:val="ListParagraph"/>
        <w:numPr>
          <w:ilvl w:val="0"/>
          <w:numId w:val="8"/>
        </w:numPr>
        <w:spacing w:after="200" w:line="276" w:lineRule="auto"/>
        <w:rPr>
          <w:rFonts w:cstheme="minorHAnsi"/>
          <w:sz w:val="26"/>
          <w:szCs w:val="26"/>
        </w:rPr>
      </w:pPr>
      <w:r w:rsidRPr="00635270">
        <w:rPr>
          <w:rFonts w:cstheme="minorHAnsi"/>
          <w:sz w:val="26"/>
          <w:szCs w:val="26"/>
        </w:rPr>
        <w:t>Who is vulnerable in this scenario and why?</w:t>
      </w:r>
    </w:p>
    <w:p w14:paraId="079B5421" w14:textId="77777777" w:rsidR="00635270" w:rsidRPr="00635270" w:rsidRDefault="00635270" w:rsidP="00635270">
      <w:pPr>
        <w:pStyle w:val="ListParagraph"/>
        <w:numPr>
          <w:ilvl w:val="0"/>
          <w:numId w:val="8"/>
        </w:numPr>
        <w:spacing w:after="200" w:line="276" w:lineRule="auto"/>
        <w:rPr>
          <w:rFonts w:cstheme="minorHAnsi"/>
          <w:sz w:val="26"/>
          <w:szCs w:val="26"/>
        </w:rPr>
      </w:pPr>
      <w:r w:rsidRPr="00635270">
        <w:rPr>
          <w:rFonts w:cstheme="minorHAnsi"/>
          <w:sz w:val="26"/>
          <w:szCs w:val="26"/>
        </w:rPr>
        <w:t>In what ways can you help support Kathy and John at this time?</w:t>
      </w:r>
    </w:p>
    <w:p w14:paraId="6CF72AF6" w14:textId="77777777" w:rsidR="00635270" w:rsidRPr="00635270" w:rsidRDefault="00635270" w:rsidP="00635270">
      <w:pPr>
        <w:pStyle w:val="ListParagraph"/>
        <w:numPr>
          <w:ilvl w:val="0"/>
          <w:numId w:val="8"/>
        </w:numPr>
        <w:pBdr>
          <w:bottom w:val="single" w:sz="6" w:space="1" w:color="auto"/>
        </w:pBdr>
        <w:spacing w:after="200" w:line="276" w:lineRule="auto"/>
        <w:rPr>
          <w:rFonts w:cstheme="minorHAnsi"/>
          <w:sz w:val="26"/>
          <w:szCs w:val="26"/>
        </w:rPr>
      </w:pPr>
      <w:r w:rsidRPr="00635270">
        <w:rPr>
          <w:rFonts w:cstheme="minorHAnsi"/>
          <w:sz w:val="26"/>
          <w:szCs w:val="26"/>
        </w:rPr>
        <w:t>How do you think that the DSA will respond to this information?</w:t>
      </w:r>
    </w:p>
    <w:p w14:paraId="61380950" w14:textId="77777777" w:rsidR="00635270" w:rsidRDefault="00635270" w:rsidP="00635270">
      <w:pPr>
        <w:rPr>
          <w:rFonts w:ascii="Arial" w:hAnsi="Arial" w:cs="Arial"/>
          <w:sz w:val="24"/>
          <w:szCs w:val="24"/>
        </w:rPr>
      </w:pPr>
    </w:p>
    <w:p w14:paraId="3DCA3C45" w14:textId="65C4A357" w:rsidR="00635270" w:rsidRDefault="00635270" w:rsidP="00635270">
      <w:pPr>
        <w:rPr>
          <w:rFonts w:ascii="Arial" w:hAnsi="Arial" w:cs="Arial"/>
          <w:sz w:val="24"/>
          <w:szCs w:val="24"/>
        </w:rPr>
      </w:pPr>
    </w:p>
    <w:p w14:paraId="43BB2CCD" w14:textId="1413B1DB" w:rsidR="00635270" w:rsidRDefault="00635270" w:rsidP="00635270">
      <w:pPr>
        <w:rPr>
          <w:rFonts w:ascii="Arial" w:hAnsi="Arial" w:cs="Arial"/>
          <w:sz w:val="24"/>
          <w:szCs w:val="24"/>
        </w:rPr>
      </w:pPr>
    </w:p>
    <w:p w14:paraId="529AE9DC" w14:textId="3FC547F4" w:rsidR="00635270" w:rsidRDefault="00635270" w:rsidP="00635270">
      <w:pPr>
        <w:rPr>
          <w:rFonts w:ascii="Arial" w:hAnsi="Arial" w:cs="Arial"/>
          <w:sz w:val="24"/>
          <w:szCs w:val="24"/>
        </w:rPr>
      </w:pPr>
    </w:p>
    <w:p w14:paraId="0E6644D8" w14:textId="7458D60C" w:rsidR="00635270" w:rsidRDefault="00635270" w:rsidP="00635270">
      <w:pPr>
        <w:rPr>
          <w:rFonts w:ascii="Arial" w:hAnsi="Arial" w:cs="Arial"/>
          <w:sz w:val="24"/>
          <w:szCs w:val="24"/>
        </w:rPr>
      </w:pPr>
    </w:p>
    <w:p w14:paraId="0F188013" w14:textId="250B7F07" w:rsidR="00635270" w:rsidRDefault="00635270" w:rsidP="00635270">
      <w:pPr>
        <w:rPr>
          <w:rFonts w:ascii="Arial" w:hAnsi="Arial" w:cs="Arial"/>
          <w:sz w:val="24"/>
          <w:szCs w:val="24"/>
        </w:rPr>
      </w:pPr>
    </w:p>
    <w:p w14:paraId="4514EDA9" w14:textId="51B562B1" w:rsidR="00635270" w:rsidRDefault="00635270" w:rsidP="00635270">
      <w:pPr>
        <w:rPr>
          <w:rFonts w:ascii="Arial" w:hAnsi="Arial" w:cs="Arial"/>
          <w:sz w:val="24"/>
          <w:szCs w:val="24"/>
        </w:rPr>
      </w:pPr>
    </w:p>
    <w:p w14:paraId="36980CF3" w14:textId="01BB3B57" w:rsidR="00635270" w:rsidRDefault="00635270" w:rsidP="00635270">
      <w:pPr>
        <w:rPr>
          <w:rFonts w:ascii="Arial" w:hAnsi="Arial" w:cs="Arial"/>
          <w:sz w:val="24"/>
          <w:szCs w:val="24"/>
        </w:rPr>
      </w:pPr>
    </w:p>
    <w:p w14:paraId="06E02F3B" w14:textId="06F128CE" w:rsidR="00635270" w:rsidRDefault="00635270" w:rsidP="00635270">
      <w:pPr>
        <w:rPr>
          <w:rFonts w:ascii="Arial" w:hAnsi="Arial" w:cs="Arial"/>
          <w:sz w:val="24"/>
          <w:szCs w:val="24"/>
        </w:rPr>
      </w:pPr>
    </w:p>
    <w:p w14:paraId="6CB71836" w14:textId="77777777" w:rsidR="00635270" w:rsidRDefault="00635270" w:rsidP="00635270">
      <w:pPr>
        <w:rPr>
          <w:rFonts w:ascii="Arial" w:hAnsi="Arial" w:cs="Arial"/>
          <w:sz w:val="24"/>
          <w:szCs w:val="24"/>
        </w:rPr>
      </w:pPr>
    </w:p>
    <w:p w14:paraId="5556EDB1" w14:textId="2EF9485D" w:rsidR="00635270" w:rsidRDefault="00635270" w:rsidP="00635270">
      <w:pPr>
        <w:rPr>
          <w:rFonts w:ascii="Arial" w:hAnsi="Arial" w:cs="Arial"/>
          <w:sz w:val="24"/>
          <w:szCs w:val="24"/>
        </w:rPr>
      </w:pPr>
    </w:p>
    <w:p w14:paraId="2C59D202" w14:textId="730A520E" w:rsidR="00635270" w:rsidRDefault="00635270" w:rsidP="00635270">
      <w:pPr>
        <w:rPr>
          <w:rFonts w:ascii="Arial" w:hAnsi="Arial" w:cs="Arial"/>
          <w:sz w:val="24"/>
          <w:szCs w:val="24"/>
        </w:rPr>
      </w:pPr>
    </w:p>
    <w:p w14:paraId="74C366D0" w14:textId="1D2104EE" w:rsidR="00635270" w:rsidRPr="00635270" w:rsidRDefault="00635270" w:rsidP="00635270">
      <w:pPr>
        <w:spacing w:after="0" w:line="300" w:lineRule="auto"/>
        <w:rPr>
          <w:rFonts w:cstheme="minorHAnsi"/>
          <w:b/>
          <w:sz w:val="26"/>
          <w:szCs w:val="26"/>
        </w:rPr>
      </w:pPr>
      <w:r w:rsidRPr="00635270">
        <w:rPr>
          <w:rFonts w:cstheme="minorHAnsi"/>
          <w:b/>
          <w:sz w:val="26"/>
          <w:szCs w:val="26"/>
        </w:rPr>
        <w:t>Case Study cont</w:t>
      </w:r>
      <w:r>
        <w:rPr>
          <w:rFonts w:cstheme="minorHAnsi"/>
          <w:b/>
          <w:sz w:val="26"/>
          <w:szCs w:val="26"/>
        </w:rPr>
        <w:t>inued……</w:t>
      </w:r>
      <w:r w:rsidRPr="00635270">
        <w:rPr>
          <w:rFonts w:cstheme="minorHAnsi"/>
          <w:b/>
          <w:sz w:val="26"/>
          <w:szCs w:val="26"/>
        </w:rPr>
        <w:t>…</w:t>
      </w:r>
    </w:p>
    <w:p w14:paraId="127706B9" w14:textId="50FF7F4C" w:rsidR="00635270" w:rsidRPr="00635270" w:rsidRDefault="00635270" w:rsidP="00635270">
      <w:pPr>
        <w:spacing w:after="0" w:line="300" w:lineRule="auto"/>
        <w:rPr>
          <w:rFonts w:cstheme="minorHAnsi"/>
          <w:sz w:val="26"/>
          <w:szCs w:val="26"/>
        </w:rPr>
      </w:pPr>
      <w:r w:rsidRPr="00635270">
        <w:rPr>
          <w:rFonts w:cstheme="minorHAnsi"/>
          <w:sz w:val="26"/>
          <w:szCs w:val="26"/>
        </w:rPr>
        <w:t>Kathy and John are now living with her parents.  Kathy maintains contact with you and shares her frustration that the Police are taking a long time to investigate the allegations made by her son and that he has currently not been charged.  She tells you that she is planning to come back to Kent to get some of her belongings that you kindly agreed to store for her at the Church.  She asks if she can stay overnight at the vicarage?</w:t>
      </w:r>
    </w:p>
    <w:p w14:paraId="551896B5" w14:textId="77777777" w:rsidR="00635270" w:rsidRPr="00635270" w:rsidRDefault="00635270" w:rsidP="00635270">
      <w:pPr>
        <w:rPr>
          <w:rFonts w:cstheme="minorHAnsi"/>
          <w:b/>
          <w:sz w:val="26"/>
          <w:szCs w:val="26"/>
        </w:rPr>
      </w:pPr>
      <w:r w:rsidRPr="00635270">
        <w:rPr>
          <w:rFonts w:cstheme="minorHAnsi"/>
          <w:b/>
          <w:sz w:val="26"/>
          <w:szCs w:val="26"/>
        </w:rPr>
        <w:t>Questions</w:t>
      </w:r>
    </w:p>
    <w:p w14:paraId="2B5A76B2" w14:textId="77777777" w:rsidR="00635270" w:rsidRPr="00635270" w:rsidRDefault="00635270" w:rsidP="00635270">
      <w:pPr>
        <w:pStyle w:val="ListParagraph"/>
        <w:numPr>
          <w:ilvl w:val="0"/>
          <w:numId w:val="9"/>
        </w:numPr>
        <w:spacing w:after="200" w:line="276" w:lineRule="auto"/>
        <w:rPr>
          <w:rFonts w:cstheme="minorHAnsi"/>
          <w:sz w:val="26"/>
          <w:szCs w:val="26"/>
        </w:rPr>
      </w:pPr>
      <w:r w:rsidRPr="00635270">
        <w:rPr>
          <w:rFonts w:cstheme="minorHAnsi"/>
          <w:sz w:val="26"/>
          <w:szCs w:val="26"/>
        </w:rPr>
        <w:t>Is it appropriate for you to offer Kathy to stay at the Vicarage?</w:t>
      </w:r>
    </w:p>
    <w:p w14:paraId="48885571" w14:textId="77777777" w:rsidR="00635270" w:rsidRPr="00635270" w:rsidRDefault="00635270" w:rsidP="00635270">
      <w:pPr>
        <w:pStyle w:val="ListParagraph"/>
        <w:numPr>
          <w:ilvl w:val="0"/>
          <w:numId w:val="9"/>
        </w:numPr>
        <w:pBdr>
          <w:bottom w:val="single" w:sz="6" w:space="1" w:color="auto"/>
        </w:pBdr>
        <w:spacing w:after="200" w:line="276" w:lineRule="auto"/>
        <w:rPr>
          <w:rFonts w:cstheme="minorHAnsi"/>
          <w:sz w:val="26"/>
          <w:szCs w:val="26"/>
        </w:rPr>
      </w:pPr>
      <w:r w:rsidRPr="00635270">
        <w:rPr>
          <w:rFonts w:cstheme="minorHAnsi"/>
          <w:sz w:val="26"/>
          <w:szCs w:val="26"/>
        </w:rPr>
        <w:t>Would your answer be any different if she came with her son?</w:t>
      </w:r>
    </w:p>
    <w:p w14:paraId="3142B488" w14:textId="77777777" w:rsidR="00635270" w:rsidRDefault="00635270" w:rsidP="00635270">
      <w:pPr>
        <w:rPr>
          <w:rFonts w:ascii="Arial" w:hAnsi="Arial" w:cs="Arial"/>
          <w:sz w:val="24"/>
          <w:szCs w:val="24"/>
        </w:rPr>
      </w:pPr>
    </w:p>
    <w:p w14:paraId="67148F22" w14:textId="77777777" w:rsidR="00635270" w:rsidRDefault="00635270" w:rsidP="00635270">
      <w:pPr>
        <w:rPr>
          <w:rFonts w:ascii="Arial" w:hAnsi="Arial" w:cs="Arial"/>
          <w:sz w:val="24"/>
          <w:szCs w:val="24"/>
        </w:rPr>
      </w:pPr>
    </w:p>
    <w:p w14:paraId="1AC4015E" w14:textId="54CD7925" w:rsidR="00635270" w:rsidRDefault="00635270" w:rsidP="00635270">
      <w:pPr>
        <w:rPr>
          <w:rFonts w:ascii="Arial" w:hAnsi="Arial" w:cs="Arial"/>
          <w:sz w:val="24"/>
          <w:szCs w:val="24"/>
        </w:rPr>
      </w:pPr>
    </w:p>
    <w:p w14:paraId="69AD612C" w14:textId="2AD5750E" w:rsidR="00635270" w:rsidRDefault="00635270" w:rsidP="00635270">
      <w:pPr>
        <w:rPr>
          <w:rFonts w:ascii="Arial" w:hAnsi="Arial" w:cs="Arial"/>
          <w:sz w:val="24"/>
          <w:szCs w:val="24"/>
        </w:rPr>
      </w:pPr>
    </w:p>
    <w:p w14:paraId="59F8677C" w14:textId="690BDCF2" w:rsidR="00635270" w:rsidRDefault="00635270" w:rsidP="00635270">
      <w:pPr>
        <w:rPr>
          <w:rFonts w:ascii="Arial" w:hAnsi="Arial" w:cs="Arial"/>
          <w:sz w:val="24"/>
          <w:szCs w:val="24"/>
        </w:rPr>
      </w:pPr>
    </w:p>
    <w:p w14:paraId="07281AFE" w14:textId="12A4D52A" w:rsidR="00635270" w:rsidRDefault="00635270" w:rsidP="00635270">
      <w:pPr>
        <w:rPr>
          <w:rFonts w:ascii="Arial" w:hAnsi="Arial" w:cs="Arial"/>
          <w:sz w:val="24"/>
          <w:szCs w:val="24"/>
        </w:rPr>
      </w:pPr>
    </w:p>
    <w:p w14:paraId="58926F9E" w14:textId="4B070575" w:rsidR="00635270" w:rsidRDefault="00635270" w:rsidP="00635270">
      <w:pPr>
        <w:rPr>
          <w:rFonts w:ascii="Arial" w:hAnsi="Arial" w:cs="Arial"/>
          <w:sz w:val="24"/>
          <w:szCs w:val="24"/>
        </w:rPr>
      </w:pPr>
    </w:p>
    <w:p w14:paraId="16978615" w14:textId="77777777" w:rsidR="00635270" w:rsidRDefault="00635270" w:rsidP="00635270">
      <w:pPr>
        <w:spacing w:after="0" w:line="300" w:lineRule="auto"/>
        <w:rPr>
          <w:rFonts w:ascii="Arial" w:hAnsi="Arial" w:cs="Arial"/>
          <w:sz w:val="24"/>
          <w:szCs w:val="24"/>
        </w:rPr>
      </w:pPr>
    </w:p>
    <w:p w14:paraId="65D3343C" w14:textId="4EA121B9" w:rsidR="00635270" w:rsidRPr="00635270" w:rsidRDefault="00635270" w:rsidP="00635270">
      <w:pPr>
        <w:spacing w:after="0" w:line="300" w:lineRule="auto"/>
        <w:rPr>
          <w:rFonts w:cstheme="minorHAnsi"/>
          <w:sz w:val="26"/>
          <w:szCs w:val="26"/>
        </w:rPr>
      </w:pPr>
      <w:r w:rsidRPr="00635270">
        <w:rPr>
          <w:rFonts w:cstheme="minorHAnsi"/>
          <w:sz w:val="26"/>
          <w:szCs w:val="26"/>
        </w:rPr>
        <w:t>One of your Church volunteers (Dawn) informs you that she knows Peter (he is a family friend) and that he has expressed an interest in attending Church with her.  Dawn tells you that Peter is having a difficult time at present and is very anxious about the Police investigation.  She says she knows Peter and does not believe that the allegation made against him is true.  You notice that Peter attends the next Sunday service with Dawn.</w:t>
      </w:r>
    </w:p>
    <w:p w14:paraId="5E585550" w14:textId="77777777" w:rsidR="00635270" w:rsidRPr="00635270" w:rsidRDefault="00635270" w:rsidP="00635270">
      <w:pPr>
        <w:rPr>
          <w:rFonts w:cstheme="minorHAnsi"/>
          <w:b/>
          <w:sz w:val="26"/>
          <w:szCs w:val="26"/>
        </w:rPr>
      </w:pPr>
      <w:r w:rsidRPr="00635270">
        <w:rPr>
          <w:rFonts w:cstheme="minorHAnsi"/>
          <w:b/>
          <w:sz w:val="26"/>
          <w:szCs w:val="26"/>
        </w:rPr>
        <w:t>Questions</w:t>
      </w:r>
    </w:p>
    <w:p w14:paraId="7DCDCE14" w14:textId="77777777" w:rsidR="00635270" w:rsidRPr="00635270" w:rsidRDefault="00635270" w:rsidP="00635270">
      <w:pPr>
        <w:pStyle w:val="ListParagraph"/>
        <w:numPr>
          <w:ilvl w:val="0"/>
          <w:numId w:val="10"/>
        </w:numPr>
        <w:pBdr>
          <w:bottom w:val="single" w:sz="6" w:space="1" w:color="auto"/>
        </w:pBdr>
        <w:spacing w:after="200" w:line="276" w:lineRule="auto"/>
        <w:rPr>
          <w:rFonts w:cstheme="minorHAnsi"/>
          <w:sz w:val="26"/>
          <w:szCs w:val="26"/>
        </w:rPr>
      </w:pPr>
      <w:r w:rsidRPr="00635270">
        <w:rPr>
          <w:rFonts w:cstheme="minorHAnsi"/>
          <w:sz w:val="26"/>
          <w:szCs w:val="26"/>
        </w:rPr>
        <w:t>How do you think you should respond to this information?</w:t>
      </w:r>
    </w:p>
    <w:p w14:paraId="5B67C44F" w14:textId="7BA854F1" w:rsidR="00635270" w:rsidRDefault="00635270" w:rsidP="00635270">
      <w:pPr>
        <w:rPr>
          <w:rFonts w:ascii="Arial" w:hAnsi="Arial" w:cs="Arial"/>
          <w:sz w:val="24"/>
          <w:szCs w:val="24"/>
        </w:rPr>
      </w:pPr>
    </w:p>
    <w:p w14:paraId="03CF9997" w14:textId="64F618C3" w:rsidR="00635270" w:rsidRDefault="00635270" w:rsidP="00635270">
      <w:pPr>
        <w:rPr>
          <w:rFonts w:ascii="Arial" w:hAnsi="Arial" w:cs="Arial"/>
          <w:sz w:val="24"/>
          <w:szCs w:val="24"/>
        </w:rPr>
      </w:pPr>
    </w:p>
    <w:p w14:paraId="5020E535" w14:textId="6811CCBC" w:rsidR="00635270" w:rsidRDefault="00635270" w:rsidP="00635270">
      <w:pPr>
        <w:rPr>
          <w:rFonts w:ascii="Arial" w:hAnsi="Arial" w:cs="Arial"/>
          <w:sz w:val="24"/>
          <w:szCs w:val="24"/>
        </w:rPr>
      </w:pPr>
    </w:p>
    <w:p w14:paraId="0DE840C9" w14:textId="77777777" w:rsidR="00635270" w:rsidRDefault="00635270" w:rsidP="00635270">
      <w:pPr>
        <w:rPr>
          <w:rFonts w:ascii="Arial" w:hAnsi="Arial" w:cs="Arial"/>
          <w:sz w:val="24"/>
          <w:szCs w:val="24"/>
        </w:rPr>
      </w:pPr>
    </w:p>
    <w:p w14:paraId="547E16F9" w14:textId="77777777" w:rsidR="00635270" w:rsidRPr="00635270" w:rsidRDefault="00635270" w:rsidP="00635270">
      <w:pPr>
        <w:spacing w:after="0" w:line="300" w:lineRule="auto"/>
        <w:rPr>
          <w:rFonts w:cstheme="minorHAnsi"/>
          <w:b/>
          <w:sz w:val="26"/>
          <w:szCs w:val="26"/>
        </w:rPr>
      </w:pPr>
      <w:r w:rsidRPr="00635270">
        <w:rPr>
          <w:rFonts w:cstheme="minorHAnsi"/>
          <w:b/>
          <w:sz w:val="26"/>
          <w:szCs w:val="26"/>
        </w:rPr>
        <w:t>Case Study cont</w:t>
      </w:r>
      <w:r>
        <w:rPr>
          <w:rFonts w:cstheme="minorHAnsi"/>
          <w:b/>
          <w:sz w:val="26"/>
          <w:szCs w:val="26"/>
        </w:rPr>
        <w:t>inued……</w:t>
      </w:r>
      <w:r w:rsidRPr="00635270">
        <w:rPr>
          <w:rFonts w:cstheme="minorHAnsi"/>
          <w:b/>
          <w:sz w:val="26"/>
          <w:szCs w:val="26"/>
        </w:rPr>
        <w:t>…</w:t>
      </w:r>
    </w:p>
    <w:p w14:paraId="3A85C6DF" w14:textId="74872361" w:rsidR="00635270" w:rsidRPr="00635270" w:rsidRDefault="00635270" w:rsidP="00635270">
      <w:pPr>
        <w:spacing w:after="0" w:line="300" w:lineRule="auto"/>
        <w:rPr>
          <w:rFonts w:cstheme="minorHAnsi"/>
          <w:sz w:val="26"/>
          <w:szCs w:val="26"/>
        </w:rPr>
      </w:pPr>
      <w:r w:rsidRPr="00635270">
        <w:rPr>
          <w:rFonts w:cstheme="minorHAnsi"/>
          <w:sz w:val="26"/>
          <w:szCs w:val="26"/>
        </w:rPr>
        <w:t xml:space="preserve">You contact the DSA for advice.  The DSA informs you that they will need to liaise with the Police to establish the nature of their involvement with Peter, and that if it is confirmed that Peter is under investigation subject to an allegation of child sexual abuse, a safeguarding contract will need to be put in place.  In the meantime the DSA advises you to remain vigilant and make a note of any issues of concern that arise. </w:t>
      </w:r>
    </w:p>
    <w:p w14:paraId="392B3C4B"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A short while later the DSA confirms that the Police are currently investigating an allegation against Peter and that a safeguarding contract will need to be put in place.  You have also heard rumours that Peter has an inappropriate (sexual) interest in Dawn – which might be motivating him to attend church with her.  Dawn is also a parent of young children.</w:t>
      </w:r>
    </w:p>
    <w:p w14:paraId="16988A44" w14:textId="77777777" w:rsidR="00635270" w:rsidRPr="00635270" w:rsidRDefault="00635270" w:rsidP="00635270">
      <w:pPr>
        <w:rPr>
          <w:rFonts w:ascii="Arial" w:hAnsi="Arial" w:cs="Arial"/>
          <w:b/>
          <w:sz w:val="24"/>
          <w:szCs w:val="24"/>
        </w:rPr>
      </w:pPr>
      <w:r w:rsidRPr="00635270">
        <w:rPr>
          <w:rFonts w:ascii="Arial" w:hAnsi="Arial" w:cs="Arial"/>
          <w:b/>
          <w:sz w:val="24"/>
          <w:szCs w:val="24"/>
        </w:rPr>
        <w:t>Questions</w:t>
      </w:r>
    </w:p>
    <w:p w14:paraId="74FD0367" w14:textId="77777777" w:rsidR="00635270" w:rsidRPr="00635270" w:rsidRDefault="00635270" w:rsidP="00635270">
      <w:pPr>
        <w:pStyle w:val="ListParagraph"/>
        <w:numPr>
          <w:ilvl w:val="0"/>
          <w:numId w:val="11"/>
        </w:numPr>
        <w:spacing w:after="200" w:line="276" w:lineRule="auto"/>
        <w:rPr>
          <w:rFonts w:cstheme="minorHAnsi"/>
          <w:sz w:val="26"/>
          <w:szCs w:val="26"/>
        </w:rPr>
      </w:pPr>
      <w:r w:rsidRPr="00635270">
        <w:rPr>
          <w:rFonts w:cstheme="minorHAnsi"/>
          <w:sz w:val="26"/>
          <w:szCs w:val="26"/>
        </w:rPr>
        <w:t>What steps do you need to take in order to ensure that a safeguarding contract is put in place?</w:t>
      </w:r>
    </w:p>
    <w:p w14:paraId="2978892B" w14:textId="77777777" w:rsidR="00635270" w:rsidRPr="00635270" w:rsidRDefault="00635270" w:rsidP="00635270">
      <w:pPr>
        <w:pStyle w:val="ListParagraph"/>
        <w:numPr>
          <w:ilvl w:val="0"/>
          <w:numId w:val="11"/>
        </w:numPr>
        <w:pBdr>
          <w:bottom w:val="single" w:sz="6" w:space="1" w:color="auto"/>
        </w:pBdr>
        <w:spacing w:after="200" w:line="276" w:lineRule="auto"/>
        <w:rPr>
          <w:rFonts w:cstheme="minorHAnsi"/>
          <w:sz w:val="26"/>
          <w:szCs w:val="26"/>
        </w:rPr>
      </w:pPr>
      <w:r w:rsidRPr="00635270">
        <w:rPr>
          <w:rFonts w:cstheme="minorHAnsi"/>
          <w:sz w:val="26"/>
          <w:szCs w:val="26"/>
        </w:rPr>
        <w:t>How should you respond to the concerns you have heard about Peter and his interest in Dawn?</w:t>
      </w:r>
    </w:p>
    <w:p w14:paraId="10330F1D" w14:textId="77777777" w:rsidR="00635270" w:rsidRPr="00614D18" w:rsidRDefault="00635270" w:rsidP="00635270">
      <w:pPr>
        <w:rPr>
          <w:rFonts w:ascii="Arial" w:hAnsi="Arial" w:cs="Arial"/>
          <w:sz w:val="24"/>
          <w:szCs w:val="24"/>
        </w:rPr>
      </w:pPr>
    </w:p>
    <w:p w14:paraId="11D792DF" w14:textId="77777777" w:rsidR="00635270" w:rsidRDefault="00635270" w:rsidP="00635270">
      <w:pPr>
        <w:rPr>
          <w:rFonts w:ascii="Arial" w:hAnsi="Arial" w:cs="Arial"/>
          <w:sz w:val="24"/>
          <w:szCs w:val="24"/>
        </w:rPr>
      </w:pPr>
    </w:p>
    <w:p w14:paraId="162A257E" w14:textId="77777777" w:rsidR="00635270" w:rsidRDefault="00635270" w:rsidP="00635270">
      <w:pPr>
        <w:rPr>
          <w:rFonts w:ascii="Arial" w:hAnsi="Arial" w:cs="Arial"/>
          <w:sz w:val="24"/>
          <w:szCs w:val="24"/>
        </w:rPr>
      </w:pPr>
    </w:p>
    <w:p w14:paraId="69ED1A41" w14:textId="77777777" w:rsidR="00635270" w:rsidRDefault="00635270" w:rsidP="00635270">
      <w:pPr>
        <w:rPr>
          <w:rFonts w:ascii="Arial" w:hAnsi="Arial" w:cs="Arial"/>
          <w:sz w:val="24"/>
          <w:szCs w:val="24"/>
        </w:rPr>
      </w:pPr>
    </w:p>
    <w:p w14:paraId="4F900387" w14:textId="77777777" w:rsidR="00635270" w:rsidRDefault="00635270" w:rsidP="00635270">
      <w:pPr>
        <w:rPr>
          <w:rFonts w:ascii="Arial" w:hAnsi="Arial" w:cs="Arial"/>
          <w:sz w:val="24"/>
          <w:szCs w:val="24"/>
        </w:rPr>
      </w:pPr>
    </w:p>
    <w:p w14:paraId="1F902816" w14:textId="77777777" w:rsidR="00635270" w:rsidRDefault="00635270" w:rsidP="00635270">
      <w:pPr>
        <w:rPr>
          <w:rFonts w:ascii="Arial" w:hAnsi="Arial" w:cs="Arial"/>
          <w:sz w:val="24"/>
          <w:szCs w:val="24"/>
        </w:rPr>
      </w:pPr>
    </w:p>
    <w:p w14:paraId="166AEC28" w14:textId="77777777" w:rsidR="00635270" w:rsidRDefault="00635270" w:rsidP="00635270">
      <w:pPr>
        <w:rPr>
          <w:rFonts w:ascii="Arial" w:hAnsi="Arial" w:cs="Arial"/>
          <w:sz w:val="24"/>
          <w:szCs w:val="24"/>
        </w:rPr>
      </w:pPr>
    </w:p>
    <w:p w14:paraId="31D07868" w14:textId="77777777" w:rsidR="00635270" w:rsidRDefault="00635270" w:rsidP="00635270">
      <w:pPr>
        <w:rPr>
          <w:rFonts w:cstheme="minorHAnsi"/>
          <w:sz w:val="26"/>
          <w:szCs w:val="26"/>
        </w:rPr>
      </w:pPr>
    </w:p>
    <w:p w14:paraId="2E1ED95F" w14:textId="77777777" w:rsidR="00635270" w:rsidRDefault="00635270" w:rsidP="00635270">
      <w:pPr>
        <w:rPr>
          <w:rFonts w:cstheme="minorHAnsi"/>
          <w:sz w:val="26"/>
          <w:szCs w:val="26"/>
        </w:rPr>
      </w:pPr>
    </w:p>
    <w:p w14:paraId="0D3D45C9" w14:textId="77777777" w:rsidR="00635270" w:rsidRDefault="00635270" w:rsidP="00635270">
      <w:pPr>
        <w:rPr>
          <w:rFonts w:cstheme="minorHAnsi"/>
          <w:sz w:val="26"/>
          <w:szCs w:val="26"/>
        </w:rPr>
      </w:pPr>
    </w:p>
    <w:p w14:paraId="2AFEDDBE" w14:textId="77777777" w:rsidR="00635270" w:rsidRDefault="00635270" w:rsidP="00635270">
      <w:pPr>
        <w:rPr>
          <w:rFonts w:cstheme="minorHAnsi"/>
          <w:sz w:val="26"/>
          <w:szCs w:val="26"/>
        </w:rPr>
      </w:pPr>
    </w:p>
    <w:p w14:paraId="31121AE1" w14:textId="77777777" w:rsidR="00635270" w:rsidRDefault="00635270" w:rsidP="00635270">
      <w:pPr>
        <w:rPr>
          <w:rFonts w:cstheme="minorHAnsi"/>
          <w:sz w:val="26"/>
          <w:szCs w:val="26"/>
        </w:rPr>
      </w:pPr>
    </w:p>
    <w:p w14:paraId="43581EC6" w14:textId="77777777" w:rsidR="00635270" w:rsidRDefault="00635270" w:rsidP="00635270">
      <w:pPr>
        <w:rPr>
          <w:rFonts w:cstheme="minorHAnsi"/>
          <w:sz w:val="26"/>
          <w:szCs w:val="26"/>
        </w:rPr>
      </w:pPr>
    </w:p>
    <w:p w14:paraId="5BFFFB25" w14:textId="77777777" w:rsidR="00635270" w:rsidRDefault="00635270" w:rsidP="00635270">
      <w:pPr>
        <w:rPr>
          <w:rFonts w:cstheme="minorHAnsi"/>
          <w:sz w:val="26"/>
          <w:szCs w:val="26"/>
        </w:rPr>
      </w:pPr>
    </w:p>
    <w:p w14:paraId="7D7CF9E2" w14:textId="77777777" w:rsidR="00635270" w:rsidRPr="00635270" w:rsidRDefault="00635270" w:rsidP="00635270">
      <w:pPr>
        <w:spacing w:after="0" w:line="300" w:lineRule="auto"/>
        <w:rPr>
          <w:rFonts w:cstheme="minorHAnsi"/>
          <w:b/>
          <w:sz w:val="26"/>
          <w:szCs w:val="26"/>
        </w:rPr>
      </w:pPr>
      <w:r w:rsidRPr="00635270">
        <w:rPr>
          <w:rFonts w:cstheme="minorHAnsi"/>
          <w:b/>
          <w:sz w:val="26"/>
          <w:szCs w:val="26"/>
        </w:rPr>
        <w:t>Case Study cont</w:t>
      </w:r>
      <w:r>
        <w:rPr>
          <w:rFonts w:cstheme="minorHAnsi"/>
          <w:b/>
          <w:sz w:val="26"/>
          <w:szCs w:val="26"/>
        </w:rPr>
        <w:t>inued……</w:t>
      </w:r>
      <w:r w:rsidRPr="00635270">
        <w:rPr>
          <w:rFonts w:cstheme="minorHAnsi"/>
          <w:b/>
          <w:sz w:val="26"/>
          <w:szCs w:val="26"/>
        </w:rPr>
        <w:t>…</w:t>
      </w:r>
    </w:p>
    <w:p w14:paraId="48151464" w14:textId="07D39B78" w:rsidR="00635270" w:rsidRPr="00635270" w:rsidRDefault="00635270" w:rsidP="00635270">
      <w:pPr>
        <w:rPr>
          <w:rFonts w:cstheme="minorHAnsi"/>
          <w:sz w:val="26"/>
          <w:szCs w:val="26"/>
        </w:rPr>
      </w:pPr>
      <w:r w:rsidRPr="00635270">
        <w:rPr>
          <w:rFonts w:cstheme="minorHAnsi"/>
          <w:sz w:val="26"/>
          <w:szCs w:val="26"/>
        </w:rPr>
        <w:t>The DSA informs you that the Police have now charged Peter and that he is due to attend Court at the end of next month.  The Police are in agreement that it would not be appropriate for Peter to be attending any family services at Church and the contract will need to be changed to reflect this.  Peter is informed about this and is very unhappy and says that he is innocent and will come to whatever service he wants to.</w:t>
      </w:r>
    </w:p>
    <w:p w14:paraId="6BBC25EE" w14:textId="77777777" w:rsidR="00635270" w:rsidRPr="00635270" w:rsidRDefault="00635270" w:rsidP="00635270">
      <w:pPr>
        <w:rPr>
          <w:rFonts w:cstheme="minorHAnsi"/>
          <w:b/>
          <w:sz w:val="26"/>
          <w:szCs w:val="26"/>
        </w:rPr>
      </w:pPr>
      <w:r w:rsidRPr="00635270">
        <w:rPr>
          <w:rFonts w:cstheme="minorHAnsi"/>
          <w:b/>
          <w:sz w:val="26"/>
          <w:szCs w:val="26"/>
        </w:rPr>
        <w:t>Questions</w:t>
      </w:r>
    </w:p>
    <w:p w14:paraId="2C0800FE" w14:textId="77777777" w:rsidR="00635270" w:rsidRPr="00635270" w:rsidRDefault="00635270" w:rsidP="00635270">
      <w:pPr>
        <w:pStyle w:val="ListParagraph"/>
        <w:numPr>
          <w:ilvl w:val="0"/>
          <w:numId w:val="12"/>
        </w:numPr>
        <w:spacing w:after="200" w:line="276" w:lineRule="auto"/>
        <w:rPr>
          <w:rFonts w:cstheme="minorHAnsi"/>
          <w:sz w:val="26"/>
          <w:szCs w:val="26"/>
        </w:rPr>
      </w:pPr>
      <w:r w:rsidRPr="00635270">
        <w:rPr>
          <w:rFonts w:cstheme="minorHAnsi"/>
          <w:sz w:val="26"/>
          <w:szCs w:val="26"/>
        </w:rPr>
        <w:t>How would you respond to this?</w:t>
      </w:r>
    </w:p>
    <w:p w14:paraId="4A1AC88B" w14:textId="77777777" w:rsidR="00635270" w:rsidRPr="00635270" w:rsidRDefault="00635270" w:rsidP="00635270">
      <w:pPr>
        <w:pStyle w:val="ListParagraph"/>
        <w:numPr>
          <w:ilvl w:val="0"/>
          <w:numId w:val="12"/>
        </w:numPr>
        <w:pBdr>
          <w:bottom w:val="single" w:sz="6" w:space="1" w:color="auto"/>
        </w:pBdr>
        <w:spacing w:after="200" w:line="276" w:lineRule="auto"/>
        <w:rPr>
          <w:rFonts w:cstheme="minorHAnsi"/>
          <w:sz w:val="26"/>
          <w:szCs w:val="26"/>
        </w:rPr>
      </w:pPr>
      <w:r w:rsidRPr="00635270">
        <w:rPr>
          <w:rFonts w:cstheme="minorHAnsi"/>
          <w:sz w:val="26"/>
          <w:szCs w:val="26"/>
        </w:rPr>
        <w:t>Is it appropriate for you to inform Kathy of this news?</w:t>
      </w:r>
    </w:p>
    <w:p w14:paraId="008C6626" w14:textId="77777777" w:rsidR="00635270" w:rsidRDefault="00635270" w:rsidP="00635270">
      <w:pPr>
        <w:rPr>
          <w:rFonts w:ascii="Arial" w:hAnsi="Arial" w:cs="Arial"/>
          <w:sz w:val="24"/>
          <w:szCs w:val="24"/>
        </w:rPr>
      </w:pPr>
    </w:p>
    <w:p w14:paraId="253777A1" w14:textId="77777777" w:rsidR="00635270" w:rsidRPr="00614D18" w:rsidRDefault="00635270" w:rsidP="00635270">
      <w:pPr>
        <w:rPr>
          <w:rFonts w:ascii="Arial" w:hAnsi="Arial" w:cs="Arial"/>
          <w:sz w:val="24"/>
          <w:szCs w:val="24"/>
        </w:rPr>
      </w:pPr>
    </w:p>
    <w:p w14:paraId="445FE53F" w14:textId="77777777" w:rsidR="00635270" w:rsidRDefault="00635270" w:rsidP="00635270">
      <w:pPr>
        <w:spacing w:after="0" w:line="300" w:lineRule="auto"/>
        <w:rPr>
          <w:rFonts w:cstheme="minorHAnsi"/>
          <w:sz w:val="26"/>
          <w:szCs w:val="26"/>
        </w:rPr>
      </w:pPr>
    </w:p>
    <w:p w14:paraId="0E6B702E" w14:textId="77777777" w:rsidR="00635270" w:rsidRDefault="00635270" w:rsidP="00635270">
      <w:pPr>
        <w:spacing w:after="0" w:line="300" w:lineRule="auto"/>
        <w:rPr>
          <w:rFonts w:cstheme="minorHAnsi"/>
          <w:sz w:val="26"/>
          <w:szCs w:val="26"/>
        </w:rPr>
      </w:pPr>
    </w:p>
    <w:p w14:paraId="349AC36B" w14:textId="77777777" w:rsidR="00635270" w:rsidRDefault="00635270" w:rsidP="00635270">
      <w:pPr>
        <w:spacing w:after="0" w:line="300" w:lineRule="auto"/>
        <w:rPr>
          <w:rFonts w:cstheme="minorHAnsi"/>
          <w:sz w:val="26"/>
          <w:szCs w:val="26"/>
        </w:rPr>
      </w:pPr>
    </w:p>
    <w:p w14:paraId="2918C33D" w14:textId="77777777" w:rsidR="00635270" w:rsidRDefault="00635270" w:rsidP="00635270">
      <w:pPr>
        <w:spacing w:after="0" w:line="300" w:lineRule="auto"/>
        <w:rPr>
          <w:rFonts w:cstheme="minorHAnsi"/>
          <w:sz w:val="26"/>
          <w:szCs w:val="26"/>
        </w:rPr>
      </w:pPr>
    </w:p>
    <w:p w14:paraId="25F74368" w14:textId="77777777" w:rsidR="00635270" w:rsidRDefault="00635270" w:rsidP="00635270">
      <w:pPr>
        <w:spacing w:after="0" w:line="300" w:lineRule="auto"/>
        <w:rPr>
          <w:rFonts w:cstheme="minorHAnsi"/>
          <w:sz w:val="26"/>
          <w:szCs w:val="26"/>
        </w:rPr>
      </w:pPr>
    </w:p>
    <w:p w14:paraId="35B927A5" w14:textId="77777777" w:rsidR="00635270" w:rsidRDefault="00635270" w:rsidP="00635270">
      <w:pPr>
        <w:spacing w:after="0" w:line="300" w:lineRule="auto"/>
        <w:rPr>
          <w:rFonts w:cstheme="minorHAnsi"/>
          <w:sz w:val="26"/>
          <w:szCs w:val="26"/>
        </w:rPr>
      </w:pPr>
    </w:p>
    <w:p w14:paraId="5BF51B54" w14:textId="28CF59EA" w:rsidR="00635270" w:rsidRPr="00635270" w:rsidRDefault="00635270" w:rsidP="00635270">
      <w:pPr>
        <w:spacing w:after="0" w:line="300" w:lineRule="auto"/>
        <w:rPr>
          <w:rFonts w:cstheme="minorHAnsi"/>
          <w:sz w:val="26"/>
          <w:szCs w:val="26"/>
        </w:rPr>
      </w:pPr>
      <w:r w:rsidRPr="00635270">
        <w:rPr>
          <w:rFonts w:cstheme="minorHAnsi"/>
          <w:sz w:val="26"/>
          <w:szCs w:val="26"/>
        </w:rPr>
        <w:t>You receive an email from Kathy who tells you that she has heard that at the magistrate’s court case Peter does not offer a plea and that the case has been referred to the Crown Court.  Kathy’s email suggests that she is frustrated but it also raises concerns about her current state of mental health.  You are aware from what she has told you previously that she is attending a local church in the area where her parents live.</w:t>
      </w:r>
    </w:p>
    <w:p w14:paraId="65264190"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Questions</w:t>
      </w:r>
    </w:p>
    <w:p w14:paraId="07AE23F5" w14:textId="77777777" w:rsidR="00635270" w:rsidRPr="00635270" w:rsidRDefault="00635270" w:rsidP="00635270">
      <w:pPr>
        <w:pStyle w:val="ListParagraph"/>
        <w:numPr>
          <w:ilvl w:val="0"/>
          <w:numId w:val="13"/>
        </w:numPr>
        <w:pBdr>
          <w:bottom w:val="single" w:sz="6" w:space="1" w:color="auto"/>
        </w:pBdr>
        <w:spacing w:after="0" w:line="300" w:lineRule="auto"/>
        <w:rPr>
          <w:rFonts w:cstheme="minorHAnsi"/>
          <w:sz w:val="26"/>
          <w:szCs w:val="26"/>
        </w:rPr>
      </w:pPr>
      <w:r w:rsidRPr="00635270">
        <w:rPr>
          <w:rFonts w:cstheme="minorHAnsi"/>
          <w:sz w:val="26"/>
          <w:szCs w:val="26"/>
        </w:rPr>
        <w:t>How should you respond to the information that Kathy has told you?</w:t>
      </w:r>
    </w:p>
    <w:p w14:paraId="3EA61E09" w14:textId="29F15220" w:rsidR="00635270" w:rsidRDefault="00635270" w:rsidP="00635270">
      <w:pPr>
        <w:rPr>
          <w:rFonts w:ascii="Arial" w:hAnsi="Arial" w:cs="Arial"/>
          <w:sz w:val="24"/>
          <w:szCs w:val="24"/>
        </w:rPr>
      </w:pPr>
    </w:p>
    <w:p w14:paraId="29E867F9" w14:textId="33664679" w:rsidR="00635270" w:rsidRDefault="00635270" w:rsidP="00635270">
      <w:pPr>
        <w:rPr>
          <w:rFonts w:ascii="Arial" w:hAnsi="Arial" w:cs="Arial"/>
          <w:sz w:val="24"/>
          <w:szCs w:val="24"/>
        </w:rPr>
      </w:pPr>
    </w:p>
    <w:p w14:paraId="75AA6167" w14:textId="5928AD91" w:rsidR="00635270" w:rsidRDefault="00635270" w:rsidP="00635270">
      <w:pPr>
        <w:rPr>
          <w:rFonts w:ascii="Arial" w:hAnsi="Arial" w:cs="Arial"/>
          <w:sz w:val="24"/>
          <w:szCs w:val="24"/>
        </w:rPr>
      </w:pPr>
    </w:p>
    <w:p w14:paraId="089767C0" w14:textId="3DDEC7DE" w:rsidR="00635270" w:rsidRDefault="00635270" w:rsidP="00635270">
      <w:pPr>
        <w:rPr>
          <w:rFonts w:ascii="Arial" w:hAnsi="Arial" w:cs="Arial"/>
          <w:sz w:val="24"/>
          <w:szCs w:val="24"/>
        </w:rPr>
      </w:pPr>
    </w:p>
    <w:p w14:paraId="26A6630C" w14:textId="6531E9F8" w:rsidR="00635270" w:rsidRDefault="00635270" w:rsidP="00635270">
      <w:pPr>
        <w:rPr>
          <w:rFonts w:ascii="Arial" w:hAnsi="Arial" w:cs="Arial"/>
          <w:sz w:val="24"/>
          <w:szCs w:val="24"/>
        </w:rPr>
      </w:pPr>
    </w:p>
    <w:p w14:paraId="46E9B213" w14:textId="554540AE" w:rsidR="00635270" w:rsidRDefault="00635270" w:rsidP="00635270">
      <w:pPr>
        <w:rPr>
          <w:rFonts w:ascii="Arial" w:hAnsi="Arial" w:cs="Arial"/>
          <w:sz w:val="24"/>
          <w:szCs w:val="24"/>
        </w:rPr>
      </w:pPr>
    </w:p>
    <w:p w14:paraId="704D9635" w14:textId="77777777" w:rsidR="00635270" w:rsidRPr="00635270" w:rsidRDefault="00635270" w:rsidP="00635270">
      <w:pPr>
        <w:spacing w:after="0" w:line="300" w:lineRule="auto"/>
        <w:rPr>
          <w:rFonts w:cstheme="minorHAnsi"/>
          <w:b/>
          <w:sz w:val="26"/>
          <w:szCs w:val="26"/>
        </w:rPr>
      </w:pPr>
      <w:r w:rsidRPr="00635270">
        <w:rPr>
          <w:rFonts w:cstheme="minorHAnsi"/>
          <w:b/>
          <w:sz w:val="26"/>
          <w:szCs w:val="26"/>
        </w:rPr>
        <w:t>Case Study cont</w:t>
      </w:r>
      <w:r>
        <w:rPr>
          <w:rFonts w:cstheme="minorHAnsi"/>
          <w:b/>
          <w:sz w:val="26"/>
          <w:szCs w:val="26"/>
        </w:rPr>
        <w:t>inued……</w:t>
      </w:r>
      <w:r w:rsidRPr="00635270">
        <w:rPr>
          <w:rFonts w:cstheme="minorHAnsi"/>
          <w:b/>
          <w:sz w:val="26"/>
          <w:szCs w:val="26"/>
        </w:rPr>
        <w:t>…</w:t>
      </w:r>
    </w:p>
    <w:p w14:paraId="3E1A9E7A" w14:textId="743FABEC" w:rsidR="00635270" w:rsidRPr="00635270" w:rsidRDefault="00635270" w:rsidP="00635270">
      <w:pPr>
        <w:spacing w:after="0" w:line="300" w:lineRule="auto"/>
        <w:rPr>
          <w:rFonts w:cstheme="minorHAnsi"/>
          <w:sz w:val="26"/>
          <w:szCs w:val="26"/>
        </w:rPr>
      </w:pPr>
      <w:r w:rsidRPr="00635270">
        <w:rPr>
          <w:rFonts w:cstheme="minorHAnsi"/>
          <w:sz w:val="26"/>
          <w:szCs w:val="26"/>
        </w:rPr>
        <w:t>A few weeks later you receive an email from Peter who informs you that the Police have dropped all charges against him and the court case has been stopped.  You inform the DSA who seeks information from the Police but they are unwilling to share any further information without first having Peter’s consent – which Peter refuses to give.  Kathy emails you shortly after this and confirms that the Police have visited her and informed her that the court case has been closed. She tells you this is because Peter’s solicitors provided evidence from an independent expert that raised doubt about the original paediatrician’s diagnosis.  Kathy is very angry about this.</w:t>
      </w:r>
    </w:p>
    <w:p w14:paraId="1E3E91AD" w14:textId="77777777" w:rsidR="00635270" w:rsidRPr="00635270" w:rsidRDefault="00635270" w:rsidP="00635270">
      <w:pPr>
        <w:spacing w:after="0" w:line="300" w:lineRule="auto"/>
        <w:rPr>
          <w:rFonts w:cstheme="minorHAnsi"/>
          <w:b/>
          <w:sz w:val="26"/>
          <w:szCs w:val="26"/>
        </w:rPr>
      </w:pPr>
      <w:r w:rsidRPr="00635270">
        <w:rPr>
          <w:rFonts w:cstheme="minorHAnsi"/>
          <w:b/>
          <w:sz w:val="26"/>
          <w:szCs w:val="26"/>
        </w:rPr>
        <w:t>Questions</w:t>
      </w:r>
    </w:p>
    <w:p w14:paraId="61676E24" w14:textId="77777777" w:rsidR="00635270" w:rsidRPr="00635270" w:rsidRDefault="00635270" w:rsidP="00635270">
      <w:pPr>
        <w:pStyle w:val="ListParagraph"/>
        <w:numPr>
          <w:ilvl w:val="0"/>
          <w:numId w:val="14"/>
        </w:numPr>
        <w:spacing w:after="0" w:line="300" w:lineRule="auto"/>
        <w:rPr>
          <w:rFonts w:cstheme="minorHAnsi"/>
          <w:sz w:val="26"/>
          <w:szCs w:val="26"/>
        </w:rPr>
      </w:pPr>
      <w:r w:rsidRPr="00635270">
        <w:rPr>
          <w:rFonts w:cstheme="minorHAnsi"/>
          <w:sz w:val="26"/>
          <w:szCs w:val="26"/>
        </w:rPr>
        <w:t>What are your feelings to this news?</w:t>
      </w:r>
    </w:p>
    <w:p w14:paraId="57F9422E" w14:textId="77777777" w:rsidR="00635270" w:rsidRPr="00635270" w:rsidRDefault="00635270" w:rsidP="00635270">
      <w:pPr>
        <w:pStyle w:val="ListParagraph"/>
        <w:numPr>
          <w:ilvl w:val="0"/>
          <w:numId w:val="14"/>
        </w:numPr>
        <w:spacing w:after="0" w:line="300" w:lineRule="auto"/>
        <w:rPr>
          <w:rFonts w:cstheme="minorHAnsi"/>
          <w:sz w:val="26"/>
          <w:szCs w:val="26"/>
        </w:rPr>
      </w:pPr>
      <w:r w:rsidRPr="00635270">
        <w:rPr>
          <w:rFonts w:cstheme="minorHAnsi"/>
          <w:sz w:val="26"/>
          <w:szCs w:val="26"/>
        </w:rPr>
        <w:t xml:space="preserve">Should the Safeguarding contract remain in place? </w:t>
      </w:r>
    </w:p>
    <w:p w14:paraId="106CB628" w14:textId="77777777" w:rsidR="00635270" w:rsidRPr="00635270" w:rsidRDefault="00635270" w:rsidP="00635270">
      <w:pPr>
        <w:pStyle w:val="ListParagraph"/>
        <w:numPr>
          <w:ilvl w:val="0"/>
          <w:numId w:val="14"/>
        </w:numPr>
        <w:pBdr>
          <w:bottom w:val="single" w:sz="6" w:space="1" w:color="auto"/>
        </w:pBdr>
        <w:spacing w:after="0" w:line="300" w:lineRule="auto"/>
        <w:rPr>
          <w:rFonts w:cstheme="minorHAnsi"/>
          <w:sz w:val="26"/>
          <w:szCs w:val="26"/>
        </w:rPr>
      </w:pPr>
      <w:r w:rsidRPr="00635270">
        <w:rPr>
          <w:rFonts w:cstheme="minorHAnsi"/>
          <w:sz w:val="26"/>
          <w:szCs w:val="26"/>
        </w:rPr>
        <w:t>From a safeguarding perspective does Peter still present a potential risk? If so, what would need to be established to eliminate this concern?</w:t>
      </w:r>
    </w:p>
    <w:p w14:paraId="3594CF09" w14:textId="77777777" w:rsidR="00635270" w:rsidRPr="00614D18" w:rsidRDefault="00635270" w:rsidP="00635270">
      <w:pPr>
        <w:rPr>
          <w:rFonts w:ascii="Arial" w:hAnsi="Arial" w:cs="Arial"/>
          <w:sz w:val="24"/>
          <w:szCs w:val="24"/>
        </w:rPr>
      </w:pPr>
    </w:p>
    <w:p w14:paraId="6C11CD75" w14:textId="77777777" w:rsidR="00635270" w:rsidRDefault="00635270" w:rsidP="00635270">
      <w:pPr>
        <w:rPr>
          <w:rFonts w:ascii="Arial" w:hAnsi="Arial" w:cs="Arial"/>
          <w:sz w:val="24"/>
          <w:szCs w:val="24"/>
        </w:rPr>
      </w:pPr>
    </w:p>
    <w:p w14:paraId="03F8F70F" w14:textId="77777777" w:rsidR="00635270" w:rsidRDefault="00635270" w:rsidP="00635270">
      <w:pPr>
        <w:rPr>
          <w:rFonts w:ascii="Arial" w:hAnsi="Arial" w:cs="Arial"/>
          <w:sz w:val="24"/>
          <w:szCs w:val="24"/>
        </w:rPr>
      </w:pPr>
    </w:p>
    <w:p w14:paraId="7BDA67CC" w14:textId="77777777" w:rsidR="00635270" w:rsidRDefault="00635270" w:rsidP="00635270">
      <w:pPr>
        <w:rPr>
          <w:rFonts w:ascii="Arial" w:hAnsi="Arial" w:cs="Arial"/>
          <w:sz w:val="24"/>
          <w:szCs w:val="24"/>
        </w:rPr>
      </w:pPr>
    </w:p>
    <w:p w14:paraId="2DF2B9BA" w14:textId="77777777" w:rsidR="00635270" w:rsidRDefault="00635270" w:rsidP="00635270">
      <w:pPr>
        <w:rPr>
          <w:rFonts w:ascii="Arial" w:hAnsi="Arial" w:cs="Arial"/>
          <w:sz w:val="24"/>
          <w:szCs w:val="24"/>
        </w:rPr>
      </w:pPr>
    </w:p>
    <w:p w14:paraId="08817E4E" w14:textId="77777777" w:rsidR="00635270" w:rsidRDefault="00635270" w:rsidP="00635270">
      <w:pPr>
        <w:rPr>
          <w:rFonts w:ascii="Arial" w:hAnsi="Arial" w:cs="Arial"/>
          <w:sz w:val="24"/>
          <w:szCs w:val="24"/>
        </w:rPr>
      </w:pPr>
    </w:p>
    <w:p w14:paraId="4D5163D0" w14:textId="77777777" w:rsidR="00635270" w:rsidRDefault="00635270" w:rsidP="00635270">
      <w:pPr>
        <w:spacing w:after="0" w:line="300" w:lineRule="auto"/>
        <w:rPr>
          <w:rFonts w:cstheme="minorHAnsi"/>
          <w:sz w:val="26"/>
          <w:szCs w:val="26"/>
        </w:rPr>
      </w:pPr>
    </w:p>
    <w:p w14:paraId="24E67C15" w14:textId="77777777" w:rsidR="00635270" w:rsidRDefault="00635270" w:rsidP="00635270">
      <w:pPr>
        <w:spacing w:after="0" w:line="300" w:lineRule="auto"/>
        <w:rPr>
          <w:rFonts w:cstheme="minorHAnsi"/>
          <w:sz w:val="26"/>
          <w:szCs w:val="26"/>
        </w:rPr>
      </w:pPr>
    </w:p>
    <w:p w14:paraId="28D75015" w14:textId="3D4F43BD" w:rsidR="00635270" w:rsidRPr="00635270" w:rsidRDefault="00635270" w:rsidP="00635270">
      <w:pPr>
        <w:spacing w:after="0" w:line="300" w:lineRule="auto"/>
        <w:rPr>
          <w:rFonts w:cstheme="minorHAnsi"/>
          <w:sz w:val="26"/>
          <w:szCs w:val="26"/>
        </w:rPr>
      </w:pPr>
      <w:r w:rsidRPr="00635270">
        <w:rPr>
          <w:rFonts w:cstheme="minorHAnsi"/>
          <w:sz w:val="26"/>
          <w:szCs w:val="26"/>
        </w:rPr>
        <w:t xml:space="preserve">Kathy sends you an angry email after finding out that Peter has been attending your church.  She accuses you of taking Peter’s side in this and sharing information she has given you with him (which you have not done).  </w:t>
      </w:r>
    </w:p>
    <w:p w14:paraId="6727F7DD" w14:textId="77777777" w:rsidR="00635270" w:rsidRPr="00635270" w:rsidRDefault="00635270" w:rsidP="00635270">
      <w:pPr>
        <w:spacing w:after="0" w:line="300" w:lineRule="auto"/>
        <w:rPr>
          <w:rFonts w:cstheme="minorHAnsi"/>
          <w:b/>
          <w:sz w:val="26"/>
          <w:szCs w:val="26"/>
        </w:rPr>
      </w:pPr>
      <w:r w:rsidRPr="00635270">
        <w:rPr>
          <w:rFonts w:cstheme="minorHAnsi"/>
          <w:b/>
          <w:sz w:val="26"/>
          <w:szCs w:val="26"/>
        </w:rPr>
        <w:t>Questions</w:t>
      </w:r>
    </w:p>
    <w:p w14:paraId="035CC902" w14:textId="77777777" w:rsidR="00635270" w:rsidRPr="00635270" w:rsidRDefault="00635270" w:rsidP="00635270">
      <w:pPr>
        <w:pStyle w:val="ListParagraph"/>
        <w:numPr>
          <w:ilvl w:val="0"/>
          <w:numId w:val="15"/>
        </w:numPr>
        <w:spacing w:after="0" w:line="300" w:lineRule="auto"/>
        <w:rPr>
          <w:rFonts w:cstheme="minorHAnsi"/>
          <w:sz w:val="26"/>
          <w:szCs w:val="26"/>
        </w:rPr>
      </w:pPr>
      <w:r w:rsidRPr="00635270">
        <w:rPr>
          <w:rFonts w:cstheme="minorHAnsi"/>
          <w:sz w:val="26"/>
          <w:szCs w:val="26"/>
        </w:rPr>
        <w:t>How should you respond back to Kathy?</w:t>
      </w:r>
    </w:p>
    <w:p w14:paraId="1997FE89" w14:textId="77777777" w:rsidR="00635270" w:rsidRPr="00635270" w:rsidRDefault="00635270" w:rsidP="00635270">
      <w:pPr>
        <w:pStyle w:val="ListParagraph"/>
        <w:numPr>
          <w:ilvl w:val="0"/>
          <w:numId w:val="15"/>
        </w:numPr>
        <w:pBdr>
          <w:bottom w:val="single" w:sz="6" w:space="1" w:color="auto"/>
        </w:pBdr>
        <w:spacing w:after="0" w:line="300" w:lineRule="auto"/>
        <w:rPr>
          <w:rFonts w:cstheme="minorHAnsi"/>
          <w:sz w:val="26"/>
          <w:szCs w:val="26"/>
        </w:rPr>
      </w:pPr>
      <w:r w:rsidRPr="00635270">
        <w:rPr>
          <w:rFonts w:cstheme="minorHAnsi"/>
          <w:sz w:val="26"/>
          <w:szCs w:val="26"/>
        </w:rPr>
        <w:t>What else should you do in response to this email?</w:t>
      </w:r>
    </w:p>
    <w:p w14:paraId="770C9912" w14:textId="644D74C6" w:rsidR="00635270" w:rsidRDefault="00635270" w:rsidP="00635270">
      <w:pPr>
        <w:rPr>
          <w:rFonts w:ascii="Arial" w:hAnsi="Arial" w:cs="Arial"/>
          <w:sz w:val="24"/>
          <w:szCs w:val="24"/>
        </w:rPr>
      </w:pPr>
    </w:p>
    <w:p w14:paraId="0A85C14D" w14:textId="44B6A526" w:rsidR="00635270" w:rsidRDefault="00635270" w:rsidP="00635270">
      <w:pPr>
        <w:rPr>
          <w:rFonts w:ascii="Arial" w:hAnsi="Arial" w:cs="Arial"/>
          <w:sz w:val="24"/>
          <w:szCs w:val="24"/>
        </w:rPr>
      </w:pPr>
    </w:p>
    <w:p w14:paraId="2DEA7693" w14:textId="1D20F06F" w:rsidR="00635270" w:rsidRDefault="00635270" w:rsidP="00635270">
      <w:pPr>
        <w:rPr>
          <w:rFonts w:ascii="Arial" w:hAnsi="Arial" w:cs="Arial"/>
          <w:sz w:val="24"/>
          <w:szCs w:val="24"/>
        </w:rPr>
      </w:pPr>
    </w:p>
    <w:p w14:paraId="13B49756" w14:textId="1BF1F1A5" w:rsidR="00635270" w:rsidRDefault="00635270" w:rsidP="00635270">
      <w:pPr>
        <w:rPr>
          <w:rFonts w:ascii="Arial" w:hAnsi="Arial" w:cs="Arial"/>
          <w:sz w:val="24"/>
          <w:szCs w:val="24"/>
        </w:rPr>
      </w:pPr>
    </w:p>
    <w:p w14:paraId="12975547" w14:textId="77777777" w:rsidR="00635270" w:rsidRPr="00635270" w:rsidRDefault="00635270" w:rsidP="00635270">
      <w:pPr>
        <w:spacing w:after="0" w:line="300" w:lineRule="auto"/>
        <w:rPr>
          <w:rFonts w:cstheme="minorHAnsi"/>
          <w:b/>
          <w:sz w:val="26"/>
          <w:szCs w:val="26"/>
        </w:rPr>
      </w:pPr>
      <w:r w:rsidRPr="00635270">
        <w:rPr>
          <w:rFonts w:cstheme="minorHAnsi"/>
          <w:b/>
          <w:sz w:val="26"/>
          <w:szCs w:val="26"/>
        </w:rPr>
        <w:t>Case Study cont</w:t>
      </w:r>
      <w:r>
        <w:rPr>
          <w:rFonts w:cstheme="minorHAnsi"/>
          <w:b/>
          <w:sz w:val="26"/>
          <w:szCs w:val="26"/>
        </w:rPr>
        <w:t>inued……</w:t>
      </w:r>
      <w:r w:rsidRPr="00635270">
        <w:rPr>
          <w:rFonts w:cstheme="minorHAnsi"/>
          <w:b/>
          <w:sz w:val="26"/>
          <w:szCs w:val="26"/>
        </w:rPr>
        <w:t>…</w:t>
      </w:r>
    </w:p>
    <w:p w14:paraId="2E8A1392"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Kathy emails you again a few weeks later – she is much calmer and has told you that she is now back in touch with Peter and they are talking about getting back together again.  She now believes Peter’s account of what happened and that the allegation made by her son against Peter was a total misunderstanding.</w:t>
      </w:r>
    </w:p>
    <w:p w14:paraId="021D9A50" w14:textId="77777777" w:rsidR="00635270" w:rsidRPr="00635270" w:rsidRDefault="00635270" w:rsidP="00635270">
      <w:pPr>
        <w:spacing w:after="0" w:line="300" w:lineRule="auto"/>
        <w:rPr>
          <w:rFonts w:cstheme="minorHAnsi"/>
          <w:sz w:val="26"/>
          <w:szCs w:val="26"/>
        </w:rPr>
      </w:pPr>
      <w:r w:rsidRPr="00635270">
        <w:rPr>
          <w:rFonts w:cstheme="minorHAnsi"/>
          <w:sz w:val="26"/>
          <w:szCs w:val="26"/>
        </w:rPr>
        <w:t>Questions</w:t>
      </w:r>
    </w:p>
    <w:p w14:paraId="44B5B379" w14:textId="77777777" w:rsidR="00635270" w:rsidRPr="00635270" w:rsidRDefault="00635270" w:rsidP="00635270">
      <w:pPr>
        <w:pStyle w:val="ListParagraph"/>
        <w:numPr>
          <w:ilvl w:val="0"/>
          <w:numId w:val="16"/>
        </w:numPr>
        <w:spacing w:after="0" w:line="300" w:lineRule="auto"/>
        <w:rPr>
          <w:rFonts w:cstheme="minorHAnsi"/>
          <w:sz w:val="26"/>
          <w:szCs w:val="26"/>
        </w:rPr>
      </w:pPr>
      <w:r w:rsidRPr="00635270">
        <w:rPr>
          <w:rFonts w:cstheme="minorHAnsi"/>
          <w:sz w:val="26"/>
          <w:szCs w:val="26"/>
        </w:rPr>
        <w:t>What should you do in response to this information?</w:t>
      </w:r>
    </w:p>
    <w:p w14:paraId="09B2FC95" w14:textId="77777777" w:rsidR="00635270" w:rsidRPr="00635270" w:rsidRDefault="00635270" w:rsidP="00635270">
      <w:pPr>
        <w:pStyle w:val="ListParagraph"/>
        <w:numPr>
          <w:ilvl w:val="0"/>
          <w:numId w:val="16"/>
        </w:numPr>
        <w:pBdr>
          <w:bottom w:val="single" w:sz="6" w:space="1" w:color="auto"/>
        </w:pBdr>
        <w:spacing w:after="0" w:line="300" w:lineRule="auto"/>
        <w:rPr>
          <w:rFonts w:cstheme="minorHAnsi"/>
          <w:sz w:val="26"/>
          <w:szCs w:val="26"/>
        </w:rPr>
      </w:pPr>
      <w:r w:rsidRPr="00635270">
        <w:rPr>
          <w:rFonts w:cstheme="minorHAnsi"/>
          <w:sz w:val="26"/>
          <w:szCs w:val="26"/>
        </w:rPr>
        <w:t>Who is vulnerable here, and who should be put at the centre of our concerns?</w:t>
      </w:r>
    </w:p>
    <w:p w14:paraId="128A1F5A" w14:textId="77777777" w:rsidR="007565C3" w:rsidRDefault="007565C3" w:rsidP="002E278D">
      <w:pPr>
        <w:pStyle w:val="Title"/>
        <w:spacing w:after="0"/>
        <w:contextualSpacing w:val="0"/>
        <w:jc w:val="both"/>
        <w:rPr>
          <w:rFonts w:ascii="Calibri" w:hAnsi="Calibri" w:cs="Calibri"/>
          <w:b/>
          <w:sz w:val="24"/>
          <w:szCs w:val="24"/>
          <w:lang w:val="en-GB"/>
        </w:rPr>
      </w:pPr>
    </w:p>
    <w:p w14:paraId="5AF6D062" w14:textId="77777777" w:rsidR="00635270" w:rsidRDefault="00635270" w:rsidP="002E278D">
      <w:pPr>
        <w:pStyle w:val="Title"/>
        <w:spacing w:after="0"/>
        <w:contextualSpacing w:val="0"/>
        <w:jc w:val="both"/>
        <w:rPr>
          <w:rFonts w:ascii="Calibri" w:hAnsi="Calibri" w:cs="Calibri"/>
          <w:b/>
          <w:sz w:val="24"/>
          <w:szCs w:val="24"/>
          <w:lang w:val="en-GB"/>
        </w:rPr>
      </w:pPr>
    </w:p>
    <w:p w14:paraId="2FB0CD27" w14:textId="77777777" w:rsidR="00635270" w:rsidRDefault="00635270" w:rsidP="002E278D">
      <w:pPr>
        <w:pStyle w:val="Title"/>
        <w:spacing w:after="0"/>
        <w:contextualSpacing w:val="0"/>
        <w:jc w:val="both"/>
        <w:rPr>
          <w:rFonts w:ascii="Calibri" w:hAnsi="Calibri" w:cs="Calibri"/>
          <w:b/>
          <w:sz w:val="24"/>
          <w:szCs w:val="24"/>
          <w:lang w:val="en-GB"/>
        </w:rPr>
      </w:pPr>
    </w:p>
    <w:p w14:paraId="1A89AA46" w14:textId="77777777" w:rsidR="00635270" w:rsidRDefault="00635270" w:rsidP="002E278D">
      <w:pPr>
        <w:pStyle w:val="Title"/>
        <w:spacing w:after="0"/>
        <w:contextualSpacing w:val="0"/>
        <w:jc w:val="both"/>
        <w:rPr>
          <w:rFonts w:ascii="Calibri" w:hAnsi="Calibri" w:cs="Calibri"/>
          <w:b/>
          <w:sz w:val="24"/>
          <w:szCs w:val="24"/>
          <w:lang w:val="en-GB"/>
        </w:rPr>
      </w:pPr>
    </w:p>
    <w:p w14:paraId="5A3C0196" w14:textId="77777777" w:rsidR="00635270" w:rsidRDefault="00635270" w:rsidP="002E278D">
      <w:pPr>
        <w:pStyle w:val="Title"/>
        <w:spacing w:after="0"/>
        <w:contextualSpacing w:val="0"/>
        <w:jc w:val="both"/>
        <w:rPr>
          <w:rFonts w:ascii="Calibri" w:hAnsi="Calibri" w:cs="Calibri"/>
          <w:b/>
          <w:sz w:val="24"/>
          <w:szCs w:val="24"/>
          <w:lang w:val="en-GB"/>
        </w:rPr>
      </w:pPr>
    </w:p>
    <w:p w14:paraId="0B66754A" w14:textId="77777777" w:rsidR="00635270" w:rsidRDefault="00635270" w:rsidP="002E278D">
      <w:pPr>
        <w:pStyle w:val="Title"/>
        <w:spacing w:after="0"/>
        <w:contextualSpacing w:val="0"/>
        <w:jc w:val="both"/>
        <w:rPr>
          <w:rFonts w:ascii="Calibri" w:hAnsi="Calibri" w:cs="Calibri"/>
          <w:b/>
          <w:sz w:val="24"/>
          <w:szCs w:val="24"/>
          <w:lang w:val="en-GB"/>
        </w:rPr>
      </w:pPr>
    </w:p>
    <w:p w14:paraId="4969ED73" w14:textId="77777777" w:rsidR="00635270" w:rsidRDefault="00635270" w:rsidP="002E278D">
      <w:pPr>
        <w:pStyle w:val="Title"/>
        <w:spacing w:after="0"/>
        <w:contextualSpacing w:val="0"/>
        <w:jc w:val="both"/>
        <w:rPr>
          <w:rFonts w:ascii="Calibri" w:hAnsi="Calibri" w:cs="Calibri"/>
          <w:b/>
          <w:sz w:val="24"/>
          <w:szCs w:val="24"/>
          <w:lang w:val="en-GB"/>
        </w:rPr>
      </w:pPr>
    </w:p>
    <w:p w14:paraId="04108F96" w14:textId="77777777" w:rsidR="00635270" w:rsidRDefault="00635270" w:rsidP="002E278D">
      <w:pPr>
        <w:pStyle w:val="Title"/>
        <w:spacing w:after="0"/>
        <w:contextualSpacing w:val="0"/>
        <w:jc w:val="both"/>
        <w:rPr>
          <w:rFonts w:ascii="Calibri" w:hAnsi="Calibri" w:cs="Calibri"/>
          <w:b/>
          <w:sz w:val="24"/>
          <w:szCs w:val="24"/>
          <w:lang w:val="en-GB"/>
        </w:rPr>
      </w:pPr>
    </w:p>
    <w:p w14:paraId="0D5CCF80" w14:textId="77777777" w:rsidR="00635270" w:rsidRDefault="00635270" w:rsidP="002E278D">
      <w:pPr>
        <w:pStyle w:val="Title"/>
        <w:spacing w:after="0"/>
        <w:contextualSpacing w:val="0"/>
        <w:jc w:val="both"/>
        <w:rPr>
          <w:rFonts w:ascii="Calibri" w:hAnsi="Calibri" w:cs="Calibri"/>
          <w:b/>
          <w:sz w:val="24"/>
          <w:szCs w:val="24"/>
          <w:lang w:val="en-GB"/>
        </w:rPr>
      </w:pPr>
    </w:p>
    <w:p w14:paraId="1882D52F" w14:textId="77777777" w:rsidR="00635270" w:rsidRDefault="00635270" w:rsidP="002E278D">
      <w:pPr>
        <w:pStyle w:val="Title"/>
        <w:spacing w:after="0"/>
        <w:contextualSpacing w:val="0"/>
        <w:jc w:val="both"/>
        <w:rPr>
          <w:rFonts w:ascii="Calibri" w:hAnsi="Calibri" w:cs="Calibri"/>
          <w:b/>
          <w:sz w:val="24"/>
          <w:szCs w:val="24"/>
          <w:lang w:val="en-GB"/>
        </w:rPr>
      </w:pPr>
    </w:p>
    <w:p w14:paraId="0D9B3744"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5A35CEEC"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307713D8"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4A96548E"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0A897231"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2C33E54B"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46D77CD7"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09CC2E77" w14:textId="77777777" w:rsidR="00635270" w:rsidRDefault="00635270" w:rsidP="002E278D">
      <w:pPr>
        <w:pStyle w:val="Title"/>
        <w:spacing w:after="0"/>
        <w:contextualSpacing w:val="0"/>
        <w:jc w:val="both"/>
        <w:rPr>
          <w:rFonts w:asciiTheme="minorHAnsi" w:hAnsiTheme="minorHAnsi" w:cstheme="minorHAnsi"/>
          <w:b/>
          <w:sz w:val="26"/>
          <w:szCs w:val="26"/>
          <w:lang w:val="en-GB"/>
        </w:rPr>
      </w:pPr>
    </w:p>
    <w:p w14:paraId="3B66A174" w14:textId="035FB5C0" w:rsidR="002E278D" w:rsidRPr="000C6B51" w:rsidRDefault="002E278D" w:rsidP="000C6B51">
      <w:pPr>
        <w:rPr>
          <w:b/>
          <w:sz w:val="26"/>
          <w:szCs w:val="26"/>
        </w:rPr>
      </w:pPr>
      <w:r w:rsidRPr="000C6B51">
        <w:rPr>
          <w:b/>
          <w:sz w:val="26"/>
          <w:szCs w:val="26"/>
        </w:rPr>
        <w:t xml:space="preserve">As a final exercise, you are asked to note in your workbook at the end of session two:  </w:t>
      </w:r>
    </w:p>
    <w:p w14:paraId="77FCD6E4" w14:textId="77777777" w:rsidR="002E278D" w:rsidRPr="000C6B51" w:rsidRDefault="002E278D" w:rsidP="000C6B51">
      <w:pPr>
        <w:pStyle w:val="ListParagraph"/>
        <w:numPr>
          <w:ilvl w:val="0"/>
          <w:numId w:val="22"/>
        </w:numPr>
        <w:rPr>
          <w:bCs/>
          <w:sz w:val="26"/>
          <w:szCs w:val="26"/>
        </w:rPr>
      </w:pPr>
      <w:r w:rsidRPr="000C6B51">
        <w:rPr>
          <w:bCs/>
          <w:sz w:val="26"/>
          <w:szCs w:val="26"/>
        </w:rPr>
        <w:t>three main lessons you have learned from this training.</w:t>
      </w:r>
    </w:p>
    <w:p w14:paraId="39CCCEA8" w14:textId="77777777" w:rsidR="002E278D" w:rsidRPr="000C6B51" w:rsidRDefault="002E278D" w:rsidP="000C6B51">
      <w:pPr>
        <w:pStyle w:val="ListParagraph"/>
        <w:numPr>
          <w:ilvl w:val="0"/>
          <w:numId w:val="22"/>
        </w:numPr>
        <w:rPr>
          <w:bCs/>
          <w:sz w:val="26"/>
          <w:szCs w:val="26"/>
        </w:rPr>
      </w:pPr>
      <w:r w:rsidRPr="000C6B51">
        <w:rPr>
          <w:bCs/>
          <w:sz w:val="26"/>
          <w:szCs w:val="26"/>
        </w:rPr>
        <w:t>three main changes you want to make in their church because of this training.</w:t>
      </w:r>
    </w:p>
    <w:p w14:paraId="0120D72E" w14:textId="7E809A76" w:rsidR="002E278D" w:rsidRPr="000C6B51" w:rsidRDefault="002E278D" w:rsidP="000C6B51">
      <w:pPr>
        <w:rPr>
          <w:bCs/>
          <w:sz w:val="26"/>
          <w:szCs w:val="26"/>
        </w:rPr>
      </w:pPr>
      <w:r w:rsidRPr="000C6B51">
        <w:rPr>
          <w:bCs/>
          <w:sz w:val="26"/>
          <w:szCs w:val="26"/>
        </w:rPr>
        <w:t>These factors are to assist you in the evaluation tasks which are detailed</w:t>
      </w:r>
      <w:r w:rsidR="000C6B51">
        <w:rPr>
          <w:bCs/>
          <w:sz w:val="26"/>
          <w:szCs w:val="26"/>
        </w:rPr>
        <w:t xml:space="preserve"> on the next page. </w:t>
      </w:r>
      <w:r w:rsidRPr="000C6B51">
        <w:rPr>
          <w:bCs/>
          <w:sz w:val="26"/>
          <w:szCs w:val="26"/>
        </w:rPr>
        <w:t xml:space="preserve"> </w:t>
      </w:r>
    </w:p>
    <w:p w14:paraId="4647AFCA" w14:textId="77777777" w:rsidR="00635270" w:rsidRDefault="00635270" w:rsidP="002E278D">
      <w:pPr>
        <w:pStyle w:val="Title"/>
        <w:rPr>
          <w:rFonts w:ascii="Calibri" w:hAnsi="Calibri" w:cs="Calibri"/>
          <w:b/>
          <w:sz w:val="36"/>
          <w:szCs w:val="36"/>
          <w:lang w:val="en-GB"/>
        </w:rPr>
      </w:pPr>
    </w:p>
    <w:p w14:paraId="3E1F55B6" w14:textId="77777777" w:rsidR="00635270" w:rsidRDefault="00635270" w:rsidP="002E278D">
      <w:pPr>
        <w:pStyle w:val="Title"/>
        <w:rPr>
          <w:rFonts w:ascii="Calibri" w:hAnsi="Calibri" w:cs="Calibri"/>
          <w:b/>
          <w:sz w:val="36"/>
          <w:szCs w:val="36"/>
          <w:lang w:val="en-GB"/>
        </w:rPr>
      </w:pPr>
    </w:p>
    <w:p w14:paraId="23C8C56A" w14:textId="77777777" w:rsidR="00635270" w:rsidRDefault="00635270" w:rsidP="002E278D">
      <w:pPr>
        <w:pStyle w:val="Title"/>
        <w:rPr>
          <w:rFonts w:ascii="Calibri" w:hAnsi="Calibri" w:cs="Calibri"/>
          <w:b/>
          <w:sz w:val="36"/>
          <w:szCs w:val="36"/>
          <w:lang w:val="en-GB"/>
        </w:rPr>
      </w:pPr>
    </w:p>
    <w:p w14:paraId="21E0908B" w14:textId="77777777" w:rsidR="00635270" w:rsidRDefault="00635270" w:rsidP="002E278D">
      <w:pPr>
        <w:pStyle w:val="Title"/>
        <w:rPr>
          <w:rFonts w:ascii="Calibri" w:hAnsi="Calibri" w:cs="Calibri"/>
          <w:b/>
          <w:sz w:val="36"/>
          <w:szCs w:val="36"/>
          <w:lang w:val="en-GB"/>
        </w:rPr>
      </w:pPr>
    </w:p>
    <w:p w14:paraId="7CDC6FC4" w14:textId="77777777" w:rsidR="00635270" w:rsidRDefault="00635270" w:rsidP="002E278D">
      <w:pPr>
        <w:pStyle w:val="Title"/>
        <w:rPr>
          <w:rFonts w:ascii="Calibri" w:hAnsi="Calibri" w:cs="Calibri"/>
          <w:b/>
          <w:sz w:val="36"/>
          <w:szCs w:val="36"/>
          <w:lang w:val="en-GB"/>
        </w:rPr>
      </w:pPr>
    </w:p>
    <w:p w14:paraId="09DD314E" w14:textId="77777777" w:rsidR="000C6B51" w:rsidRDefault="002E278D" w:rsidP="000C6B51">
      <w:pPr>
        <w:pStyle w:val="Title"/>
        <w:rPr>
          <w:rFonts w:ascii="Calibri" w:hAnsi="Calibri" w:cs="Calibri"/>
          <w:b/>
          <w:sz w:val="36"/>
          <w:szCs w:val="36"/>
          <w:lang w:val="en-GB"/>
        </w:rPr>
      </w:pPr>
      <w:r w:rsidRPr="00C31D6A">
        <w:rPr>
          <w:rFonts w:ascii="Calibri" w:hAnsi="Calibri" w:cs="Calibri"/>
          <w:b/>
          <w:sz w:val="36"/>
          <w:szCs w:val="36"/>
          <w:lang w:val="en-GB"/>
        </w:rPr>
        <w:t>Consolidation and Evaluation</w:t>
      </w:r>
    </w:p>
    <w:p w14:paraId="425E35ED" w14:textId="67D23AFE" w:rsidR="002E278D" w:rsidRPr="000C6B51" w:rsidRDefault="002E278D" w:rsidP="000C6B51">
      <w:pPr>
        <w:pStyle w:val="Title"/>
        <w:spacing w:after="0" w:line="300" w:lineRule="auto"/>
        <w:rPr>
          <w:rFonts w:asciiTheme="minorHAnsi" w:hAnsiTheme="minorHAnsi" w:cstheme="minorHAnsi"/>
          <w:sz w:val="26"/>
          <w:szCs w:val="26"/>
          <w:lang w:val="en-GB"/>
        </w:rPr>
      </w:pPr>
      <w:r w:rsidRPr="000C6B51">
        <w:rPr>
          <w:rFonts w:asciiTheme="minorHAnsi" w:hAnsiTheme="minorHAnsi" w:cstheme="minorHAnsi"/>
          <w:sz w:val="26"/>
          <w:szCs w:val="26"/>
          <w:lang w:val="en-GB"/>
        </w:rPr>
        <w:t xml:space="preserve">The history and experience of evaluation in “safeguarding training” – across all sectors, not just the Church - is that it tends to focus on the immediate self-reported capturing of people’s experience of the session itself. The limitation of this is that we just do not know if such training is having any impact – do people just “attend” the training event, tick that box, and carry on as </w:t>
      </w:r>
      <w:r w:rsidR="000C6B51" w:rsidRPr="000C6B51">
        <w:rPr>
          <w:rFonts w:asciiTheme="minorHAnsi" w:hAnsiTheme="minorHAnsi" w:cstheme="minorHAnsi"/>
          <w:sz w:val="26"/>
          <w:szCs w:val="26"/>
          <w:lang w:val="en-GB"/>
        </w:rPr>
        <w:t>before.</w:t>
      </w:r>
    </w:p>
    <w:p w14:paraId="33479FD6" w14:textId="77777777" w:rsidR="002E278D" w:rsidRPr="000C6B51" w:rsidRDefault="002E278D" w:rsidP="000C6B51">
      <w:pPr>
        <w:spacing w:after="0" w:line="300" w:lineRule="auto"/>
        <w:rPr>
          <w:rFonts w:cstheme="minorHAnsi"/>
          <w:sz w:val="16"/>
          <w:szCs w:val="16"/>
        </w:rPr>
      </w:pPr>
    </w:p>
    <w:p w14:paraId="5DCBAD4E" w14:textId="77777777" w:rsidR="002E278D" w:rsidRPr="000C6B51" w:rsidRDefault="002E278D" w:rsidP="000C6B51">
      <w:pPr>
        <w:spacing w:after="0" w:line="300" w:lineRule="auto"/>
        <w:rPr>
          <w:rFonts w:cstheme="minorHAnsi"/>
          <w:sz w:val="26"/>
          <w:szCs w:val="26"/>
        </w:rPr>
      </w:pPr>
      <w:r w:rsidRPr="000C6B51">
        <w:rPr>
          <w:rFonts w:cstheme="minorHAnsi"/>
          <w:sz w:val="26"/>
          <w:szCs w:val="26"/>
        </w:rPr>
        <w:t>The evaluation that really matters is whether the “learning experience” has affected someone’s beliefs, values and understanding at a deep level so that there is a change in the person’s behaviours. They now do things not because they must do something, but because they really want to exhibit those behaviours. This is called “second order” change – when people do things because there is an inner motivation.</w:t>
      </w:r>
    </w:p>
    <w:p w14:paraId="69C47DFF" w14:textId="77777777" w:rsidR="002E278D" w:rsidRPr="000C6B51" w:rsidRDefault="002E278D" w:rsidP="000C6B51">
      <w:pPr>
        <w:spacing w:after="0" w:line="300" w:lineRule="auto"/>
        <w:rPr>
          <w:rFonts w:cstheme="minorHAnsi"/>
          <w:sz w:val="16"/>
          <w:szCs w:val="16"/>
        </w:rPr>
      </w:pPr>
    </w:p>
    <w:p w14:paraId="322298B9" w14:textId="77777777" w:rsidR="002E278D" w:rsidRPr="000C6B51" w:rsidRDefault="002E278D" w:rsidP="000C6B51">
      <w:pPr>
        <w:spacing w:after="0" w:line="300" w:lineRule="auto"/>
        <w:rPr>
          <w:rFonts w:cstheme="minorHAnsi"/>
          <w:sz w:val="26"/>
          <w:szCs w:val="26"/>
        </w:rPr>
      </w:pPr>
      <w:r w:rsidRPr="000C6B51">
        <w:rPr>
          <w:rFonts w:cstheme="minorHAnsi"/>
          <w:sz w:val="26"/>
          <w:szCs w:val="26"/>
        </w:rPr>
        <w:t>So, if this “learning experience” has been effective, a participant will, in some respects, be a different person from the one that started the experience.</w:t>
      </w:r>
    </w:p>
    <w:p w14:paraId="7449B90F" w14:textId="77777777" w:rsidR="002E278D" w:rsidRPr="000C6B51" w:rsidRDefault="002E278D" w:rsidP="000C6B51">
      <w:pPr>
        <w:spacing w:after="0" w:line="300" w:lineRule="auto"/>
        <w:rPr>
          <w:rFonts w:cstheme="minorHAnsi"/>
          <w:sz w:val="16"/>
          <w:szCs w:val="16"/>
        </w:rPr>
      </w:pPr>
    </w:p>
    <w:p w14:paraId="4B4D7C12" w14:textId="77777777" w:rsidR="002E278D" w:rsidRPr="000C6B51" w:rsidRDefault="002E278D" w:rsidP="000C6B51">
      <w:pPr>
        <w:spacing w:after="0" w:line="300" w:lineRule="auto"/>
        <w:rPr>
          <w:rFonts w:cstheme="minorHAnsi"/>
          <w:sz w:val="26"/>
          <w:szCs w:val="26"/>
        </w:rPr>
      </w:pPr>
      <w:r w:rsidRPr="000C6B51">
        <w:rPr>
          <w:rFonts w:cstheme="minorHAnsi"/>
          <w:sz w:val="26"/>
          <w:szCs w:val="26"/>
        </w:rPr>
        <w:t>The purpose of evaluation, then, is to try to find out if any difference has indeed been achieved.</w:t>
      </w:r>
    </w:p>
    <w:p w14:paraId="769D8FAF" w14:textId="77777777" w:rsidR="002E278D" w:rsidRPr="000C6B51" w:rsidRDefault="002E278D" w:rsidP="000C6B51">
      <w:pPr>
        <w:spacing w:after="0" w:line="300" w:lineRule="auto"/>
        <w:rPr>
          <w:rFonts w:eastAsia="MS Mincho" w:cstheme="minorHAnsi"/>
          <w:sz w:val="26"/>
          <w:szCs w:val="26"/>
        </w:rPr>
      </w:pPr>
      <w:r w:rsidRPr="000C6B51">
        <w:rPr>
          <w:rFonts w:cstheme="minorHAnsi"/>
          <w:sz w:val="26"/>
          <w:szCs w:val="26"/>
        </w:rPr>
        <w:t xml:space="preserve">At the beginning of the workbook, we set out the learning outcomes the programme is designed to deliver, and they are repeated here. </w:t>
      </w:r>
    </w:p>
    <w:p w14:paraId="159E21EA" w14:textId="77777777" w:rsidR="002E278D" w:rsidRPr="000C6B51" w:rsidRDefault="002E278D" w:rsidP="000C6B51">
      <w:pPr>
        <w:spacing w:after="0" w:line="300" w:lineRule="auto"/>
        <w:rPr>
          <w:rFonts w:eastAsia="MS Mincho" w:cstheme="minorHAnsi"/>
          <w:sz w:val="26"/>
          <w:szCs w:val="26"/>
        </w:rPr>
      </w:pPr>
      <w:r w:rsidRPr="000C6B51">
        <w:rPr>
          <w:rFonts w:eastAsia="MS Mincho" w:cstheme="minorHAnsi"/>
          <w:sz w:val="26"/>
          <w:szCs w:val="26"/>
        </w:rPr>
        <w:t xml:space="preserve">By the end of this pathway participants will: </w:t>
      </w:r>
    </w:p>
    <w:p w14:paraId="6E87D2DD" w14:textId="77777777" w:rsidR="002E278D" w:rsidRPr="000C6B51" w:rsidRDefault="002E278D" w:rsidP="000C6B51">
      <w:pPr>
        <w:pStyle w:val="ListParagraph"/>
        <w:numPr>
          <w:ilvl w:val="0"/>
          <w:numId w:val="20"/>
        </w:numPr>
        <w:spacing w:after="0" w:line="300" w:lineRule="auto"/>
        <w:rPr>
          <w:rFonts w:eastAsiaTheme="minorEastAsia" w:cstheme="minorHAnsi"/>
          <w:color w:val="000000" w:themeColor="text1"/>
          <w:sz w:val="26"/>
          <w:szCs w:val="26"/>
          <w:lang w:eastAsia="en-GB"/>
        </w:rPr>
      </w:pPr>
      <w:r w:rsidRPr="000C6B51">
        <w:rPr>
          <w:rFonts w:eastAsiaTheme="minorEastAsia" w:cstheme="minorHAnsi"/>
          <w:color w:val="000000" w:themeColor="text1"/>
          <w:sz w:val="26"/>
          <w:szCs w:val="26"/>
          <w:lang w:eastAsia="en-GB"/>
        </w:rPr>
        <w:t>Connect the Church’s mission and theological foundations with what good leadership behaviour looks like in a safeguarding context.</w:t>
      </w:r>
    </w:p>
    <w:p w14:paraId="6BB165B6" w14:textId="77777777" w:rsidR="002E278D" w:rsidRPr="000C6B51" w:rsidRDefault="002E278D" w:rsidP="000C6B51">
      <w:pPr>
        <w:pStyle w:val="ListParagraph"/>
        <w:numPr>
          <w:ilvl w:val="0"/>
          <w:numId w:val="20"/>
        </w:numPr>
        <w:spacing w:after="0" w:line="300" w:lineRule="auto"/>
        <w:rPr>
          <w:rFonts w:eastAsiaTheme="minorEastAsia" w:cstheme="minorHAnsi"/>
          <w:color w:val="000000" w:themeColor="text1"/>
          <w:sz w:val="26"/>
          <w:szCs w:val="26"/>
          <w:lang w:eastAsia="en-GB"/>
        </w:rPr>
      </w:pPr>
      <w:r w:rsidRPr="000C6B51">
        <w:rPr>
          <w:rFonts w:eastAsiaTheme="minorEastAsia" w:cstheme="minorHAnsi"/>
          <w:color w:val="000000" w:themeColor="text1"/>
          <w:sz w:val="26"/>
          <w:szCs w:val="26"/>
          <w:lang w:eastAsia="en-GB"/>
        </w:rPr>
        <w:t>Evaluate aspects of their own leadership practice and identify changes required which they then take forward with confidence.</w:t>
      </w:r>
    </w:p>
    <w:p w14:paraId="0F97FA05" w14:textId="77777777" w:rsidR="002E278D" w:rsidRPr="000C6B51" w:rsidRDefault="002E278D" w:rsidP="000C6B51">
      <w:pPr>
        <w:pStyle w:val="ListParagraph"/>
        <w:numPr>
          <w:ilvl w:val="0"/>
          <w:numId w:val="20"/>
        </w:numPr>
        <w:spacing w:after="0" w:line="300" w:lineRule="auto"/>
        <w:rPr>
          <w:rFonts w:eastAsiaTheme="minorEastAsia" w:cstheme="minorHAnsi"/>
          <w:color w:val="000000" w:themeColor="text1"/>
          <w:sz w:val="26"/>
          <w:szCs w:val="26"/>
          <w:lang w:eastAsia="en-GB"/>
        </w:rPr>
      </w:pPr>
      <w:r w:rsidRPr="000C6B51">
        <w:rPr>
          <w:rFonts w:eastAsiaTheme="minorEastAsia" w:cstheme="minorHAnsi"/>
          <w:color w:val="000000" w:themeColor="text1"/>
          <w:sz w:val="26"/>
          <w:szCs w:val="26"/>
          <w:lang w:eastAsia="en-GB"/>
        </w:rPr>
        <w:t>Analyse what healthy Christian communities look like, how healthy communities keep people safe, and their role as leaders in shaping Christian communities that are healthy and safe.</w:t>
      </w:r>
    </w:p>
    <w:p w14:paraId="545F51E1" w14:textId="77777777" w:rsidR="002E278D" w:rsidRPr="000C6B51" w:rsidRDefault="002E278D" w:rsidP="000C6B51">
      <w:pPr>
        <w:pStyle w:val="ListParagraph"/>
        <w:numPr>
          <w:ilvl w:val="0"/>
          <w:numId w:val="20"/>
        </w:numPr>
        <w:spacing w:after="0" w:line="300" w:lineRule="auto"/>
        <w:rPr>
          <w:rFonts w:eastAsiaTheme="minorEastAsia" w:cstheme="minorHAnsi"/>
          <w:color w:val="000000" w:themeColor="text1"/>
          <w:sz w:val="26"/>
          <w:szCs w:val="26"/>
          <w:lang w:eastAsia="en-GB"/>
        </w:rPr>
      </w:pPr>
      <w:r w:rsidRPr="000C6B51">
        <w:rPr>
          <w:rFonts w:eastAsiaTheme="minorEastAsia" w:cstheme="minorHAnsi"/>
          <w:color w:val="000000" w:themeColor="text1"/>
          <w:sz w:val="26"/>
          <w:szCs w:val="26"/>
          <w:lang w:eastAsia="en-GB"/>
        </w:rPr>
        <w:t>Reflect on the impact that abuse and trauma have on individuals’ lives, relationships, and interaction in a community setting.</w:t>
      </w:r>
    </w:p>
    <w:p w14:paraId="67D50A30" w14:textId="77777777" w:rsidR="002E278D" w:rsidRPr="000C6B51" w:rsidRDefault="002E278D" w:rsidP="000C6B51">
      <w:pPr>
        <w:pStyle w:val="ListParagraph"/>
        <w:numPr>
          <w:ilvl w:val="0"/>
          <w:numId w:val="20"/>
        </w:numPr>
        <w:spacing w:after="0" w:line="300" w:lineRule="auto"/>
        <w:rPr>
          <w:rFonts w:eastAsiaTheme="minorEastAsia" w:cstheme="minorHAnsi"/>
          <w:color w:val="000000" w:themeColor="text1"/>
          <w:sz w:val="26"/>
          <w:szCs w:val="26"/>
          <w:lang w:eastAsia="en-GB"/>
        </w:rPr>
      </w:pPr>
      <w:r w:rsidRPr="000C6B51">
        <w:rPr>
          <w:rFonts w:eastAsiaTheme="minorEastAsia" w:cstheme="minorHAnsi"/>
          <w:color w:val="000000" w:themeColor="text1"/>
          <w:sz w:val="26"/>
          <w:szCs w:val="26"/>
          <w:lang w:eastAsia="en-GB"/>
        </w:rPr>
        <w:t>Integrate their own faith, beliefs, and values with those underpinning good safeguarding behaviours.</w:t>
      </w:r>
    </w:p>
    <w:p w14:paraId="72F4D164" w14:textId="77777777" w:rsidR="002E278D" w:rsidRPr="000C6B51" w:rsidRDefault="002E278D" w:rsidP="000C6B51">
      <w:pPr>
        <w:spacing w:after="0" w:line="300" w:lineRule="auto"/>
        <w:rPr>
          <w:rFonts w:cstheme="minorHAnsi"/>
        </w:rPr>
      </w:pPr>
    </w:p>
    <w:p w14:paraId="3AAB4ED1" w14:textId="77777777" w:rsidR="00635270" w:rsidRDefault="00635270" w:rsidP="000C6B51">
      <w:pPr>
        <w:spacing w:after="0" w:line="300" w:lineRule="auto"/>
        <w:rPr>
          <w:b/>
          <w:sz w:val="24"/>
          <w:szCs w:val="24"/>
        </w:rPr>
      </w:pPr>
    </w:p>
    <w:p w14:paraId="3511D021" w14:textId="2C071253" w:rsidR="002E278D" w:rsidRPr="000C6B51" w:rsidRDefault="002E278D" w:rsidP="000C6B51">
      <w:pPr>
        <w:pStyle w:val="Title"/>
        <w:spacing w:after="0" w:line="300" w:lineRule="auto"/>
        <w:rPr>
          <w:rFonts w:asciiTheme="minorHAnsi" w:hAnsiTheme="minorHAnsi" w:cstheme="minorHAnsi"/>
          <w:b/>
          <w:sz w:val="26"/>
          <w:szCs w:val="26"/>
          <w:lang w:val="en-GB"/>
        </w:rPr>
      </w:pPr>
      <w:r w:rsidRPr="000C6B51">
        <w:rPr>
          <w:rFonts w:asciiTheme="minorHAnsi" w:hAnsiTheme="minorHAnsi" w:cstheme="minorHAnsi"/>
          <w:b/>
          <w:sz w:val="26"/>
          <w:szCs w:val="26"/>
          <w:lang w:val="en-GB"/>
        </w:rPr>
        <w:t>The evaluation tasks.</w:t>
      </w:r>
    </w:p>
    <w:p w14:paraId="076A63EC" w14:textId="77777777" w:rsidR="002E278D" w:rsidRPr="000C6B51" w:rsidRDefault="002E278D" w:rsidP="000C6B51">
      <w:pPr>
        <w:spacing w:after="0" w:line="300" w:lineRule="auto"/>
        <w:rPr>
          <w:sz w:val="26"/>
          <w:szCs w:val="26"/>
        </w:rPr>
      </w:pPr>
      <w:r w:rsidRPr="000C6B51">
        <w:rPr>
          <w:sz w:val="26"/>
          <w:szCs w:val="26"/>
        </w:rPr>
        <w:t xml:space="preserve">If this learning programme has been successful, there will be evidence of the above behaviours which </w:t>
      </w:r>
      <w:r w:rsidRPr="000C6B51">
        <w:rPr>
          <w:b/>
          <w:sz w:val="26"/>
          <w:szCs w:val="26"/>
        </w:rPr>
        <w:t>others</w:t>
      </w:r>
      <w:r w:rsidRPr="000C6B51">
        <w:rPr>
          <w:sz w:val="26"/>
          <w:szCs w:val="26"/>
        </w:rPr>
        <w:t xml:space="preserve"> will be able to see. The evaluation tasks, therefore, are:</w:t>
      </w:r>
    </w:p>
    <w:p w14:paraId="5B02D684" w14:textId="1B54C5B6" w:rsidR="002E278D" w:rsidRPr="000C6B51" w:rsidRDefault="002E278D" w:rsidP="000C6B51">
      <w:pPr>
        <w:pStyle w:val="ListParagraph"/>
        <w:numPr>
          <w:ilvl w:val="0"/>
          <w:numId w:val="21"/>
        </w:numPr>
        <w:spacing w:after="0" w:line="300" w:lineRule="auto"/>
        <w:rPr>
          <w:i/>
          <w:iCs/>
          <w:sz w:val="26"/>
          <w:szCs w:val="26"/>
        </w:rPr>
      </w:pPr>
      <w:r w:rsidRPr="000C6B51">
        <w:rPr>
          <w:sz w:val="26"/>
          <w:szCs w:val="26"/>
        </w:rPr>
        <w:t xml:space="preserve">Within four weeks of the second Zoom session, watch the BBC documentary: </w:t>
      </w:r>
      <w:r w:rsidRPr="000C6B51">
        <w:rPr>
          <w:i/>
          <w:iCs/>
          <w:sz w:val="26"/>
          <w:szCs w:val="26"/>
        </w:rPr>
        <w:t>Exposed: The Church’s Darkest Secret.</w:t>
      </w:r>
    </w:p>
    <w:p w14:paraId="16EC7CA4" w14:textId="77777777" w:rsidR="002E278D" w:rsidRPr="000C6B51" w:rsidRDefault="002E278D" w:rsidP="000C6B51">
      <w:pPr>
        <w:pStyle w:val="NormalWeb"/>
        <w:shd w:val="clear" w:color="auto" w:fill="F5F5F5"/>
        <w:spacing w:before="0" w:beforeAutospacing="0" w:after="0" w:afterAutospacing="0" w:line="300" w:lineRule="auto"/>
        <w:jc w:val="both"/>
        <w:rPr>
          <w:rFonts w:asciiTheme="minorHAnsi" w:hAnsiTheme="minorHAnsi" w:cstheme="minorHAnsi"/>
          <w:sz w:val="26"/>
          <w:szCs w:val="26"/>
        </w:rPr>
      </w:pPr>
      <w:r w:rsidRPr="000C6B51">
        <w:rPr>
          <w:rFonts w:asciiTheme="minorHAnsi" w:hAnsiTheme="minorHAnsi" w:cstheme="minorHAnsi"/>
          <w:color w:val="000000"/>
          <w:sz w:val="26"/>
          <w:szCs w:val="26"/>
        </w:rPr>
        <w:t xml:space="preserve">This documentary tells the story of the individuals who brought Bishop Peter Ball to justice; and the cover-up that went to the highest levels of the Church of England. The two-part documentary is emotionally moving and therefore must come with a health-warning as we are aware that for some it will be very difficult to watch and indeed for those who are themselves survivors may be too difficult. </w:t>
      </w:r>
    </w:p>
    <w:p w14:paraId="09766EA2" w14:textId="77777777" w:rsidR="002E278D" w:rsidRPr="000C6B51" w:rsidRDefault="002E278D" w:rsidP="000C6B51">
      <w:pPr>
        <w:pStyle w:val="NormalWeb"/>
        <w:shd w:val="clear" w:color="auto" w:fill="F5F5F5"/>
        <w:spacing w:before="0" w:beforeAutospacing="0" w:after="0" w:afterAutospacing="0" w:line="300" w:lineRule="auto"/>
        <w:jc w:val="both"/>
        <w:rPr>
          <w:rFonts w:asciiTheme="minorHAnsi" w:hAnsiTheme="minorHAnsi" w:cstheme="minorHAnsi"/>
          <w:color w:val="000000"/>
          <w:sz w:val="26"/>
          <w:szCs w:val="26"/>
        </w:rPr>
      </w:pPr>
      <w:r w:rsidRPr="000C6B51">
        <w:rPr>
          <w:rFonts w:asciiTheme="minorHAnsi" w:hAnsiTheme="minorHAnsi" w:cstheme="minorHAnsi"/>
          <w:color w:val="000000"/>
          <w:sz w:val="26"/>
          <w:szCs w:val="26"/>
        </w:rPr>
        <w:t xml:space="preserve">It may be that you would be more comfortable watching with someone else alongside you for support or that additional support may be needed before, during or after watching the documentary. </w:t>
      </w:r>
    </w:p>
    <w:p w14:paraId="1F7EE22B" w14:textId="77777777" w:rsidR="002E278D" w:rsidRPr="000C6B51" w:rsidRDefault="002E278D" w:rsidP="000C6B51">
      <w:pPr>
        <w:pStyle w:val="NormalWeb"/>
        <w:shd w:val="clear" w:color="auto" w:fill="F5F5F5"/>
        <w:spacing w:before="0" w:beforeAutospacing="0" w:after="0" w:afterAutospacing="0" w:line="300" w:lineRule="auto"/>
        <w:jc w:val="both"/>
        <w:rPr>
          <w:rFonts w:asciiTheme="minorHAnsi" w:hAnsiTheme="minorHAnsi" w:cstheme="minorHAnsi"/>
          <w:color w:val="000000"/>
          <w:sz w:val="26"/>
          <w:szCs w:val="26"/>
        </w:rPr>
      </w:pPr>
      <w:r w:rsidRPr="000C6B51">
        <w:rPr>
          <w:rFonts w:asciiTheme="minorHAnsi" w:hAnsiTheme="minorHAnsi" w:cstheme="minorHAnsi"/>
          <w:color w:val="000000"/>
          <w:sz w:val="26"/>
          <w:szCs w:val="26"/>
        </w:rPr>
        <w:t xml:space="preserve">For those for whom watching the documentary would be too difficult, please complete some of the recommended reading as listed on page 24 instead. </w:t>
      </w:r>
    </w:p>
    <w:p w14:paraId="61B750A1" w14:textId="72DCC676" w:rsidR="002E278D" w:rsidRPr="000C6B51" w:rsidRDefault="002E278D" w:rsidP="000C6B51">
      <w:pPr>
        <w:pStyle w:val="NormalWeb"/>
        <w:shd w:val="clear" w:color="auto" w:fill="F5F5F5"/>
        <w:spacing w:before="0" w:beforeAutospacing="0" w:after="0" w:afterAutospacing="0" w:line="300" w:lineRule="auto"/>
        <w:jc w:val="both"/>
        <w:rPr>
          <w:rFonts w:asciiTheme="minorHAnsi" w:hAnsiTheme="minorHAnsi" w:cstheme="minorHAnsi"/>
          <w:color w:val="000000"/>
          <w:sz w:val="26"/>
          <w:szCs w:val="26"/>
        </w:rPr>
      </w:pPr>
      <w:r w:rsidRPr="000C6B51">
        <w:rPr>
          <w:rFonts w:asciiTheme="minorHAnsi" w:hAnsiTheme="minorHAnsi" w:cstheme="minorHAnsi"/>
          <w:color w:val="000000"/>
          <w:sz w:val="26"/>
          <w:szCs w:val="26"/>
        </w:rPr>
        <w:t xml:space="preserve">We would like to assure you that there is support available for you from your Diocesan Safeguarding Adviser or from Safe Spaces. </w:t>
      </w:r>
    </w:p>
    <w:p w14:paraId="32C7E80F" w14:textId="58BC6912" w:rsidR="00F018C1" w:rsidRPr="000C6B51" w:rsidRDefault="00F018C1" w:rsidP="000C6B51">
      <w:pPr>
        <w:pStyle w:val="NormalWeb"/>
        <w:shd w:val="clear" w:color="auto" w:fill="F5F5F5"/>
        <w:spacing w:before="0" w:beforeAutospacing="0" w:after="0" w:afterAutospacing="0" w:line="300" w:lineRule="auto"/>
        <w:rPr>
          <w:rFonts w:asciiTheme="minorHAnsi" w:hAnsiTheme="minorHAnsi" w:cstheme="minorHAnsi"/>
          <w:bCs/>
          <w:sz w:val="26"/>
          <w:szCs w:val="26"/>
        </w:rPr>
      </w:pPr>
      <w:r w:rsidRPr="000C6B51">
        <w:rPr>
          <w:rFonts w:asciiTheme="minorHAnsi" w:hAnsiTheme="minorHAnsi" w:cstheme="minorHAnsi"/>
          <w:color w:val="000000"/>
          <w:sz w:val="26"/>
          <w:szCs w:val="26"/>
        </w:rPr>
        <w:t xml:space="preserve">The documentary can be accessed at: </w:t>
      </w:r>
      <w:hyperlink r:id="rId21" w:history="1">
        <w:r w:rsidRPr="000C6B51">
          <w:rPr>
            <w:rStyle w:val="Hyperlink"/>
            <w:rFonts w:asciiTheme="minorHAnsi" w:hAnsiTheme="minorHAnsi" w:cstheme="minorHAnsi"/>
            <w:sz w:val="26"/>
            <w:szCs w:val="26"/>
          </w:rPr>
          <w:t>Course: BBC2 Documentary (cofeportal.org)</w:t>
        </w:r>
      </w:hyperlink>
      <w:r w:rsidRPr="000C6B51">
        <w:rPr>
          <w:rFonts w:asciiTheme="minorHAnsi" w:hAnsiTheme="minorHAnsi" w:cstheme="minorHAnsi"/>
          <w:sz w:val="26"/>
          <w:szCs w:val="26"/>
        </w:rPr>
        <w:t xml:space="preserve"> The enrolment key is: Leadership+</w:t>
      </w:r>
    </w:p>
    <w:p w14:paraId="0E773B84" w14:textId="77777777" w:rsidR="00F018C1" w:rsidRPr="000C6B51" w:rsidRDefault="00F018C1" w:rsidP="000C6B51">
      <w:pPr>
        <w:pStyle w:val="NormalWeb"/>
        <w:shd w:val="clear" w:color="auto" w:fill="F5F5F5"/>
        <w:spacing w:before="0" w:beforeAutospacing="0" w:after="0" w:afterAutospacing="0" w:line="300" w:lineRule="auto"/>
        <w:jc w:val="both"/>
        <w:rPr>
          <w:rFonts w:asciiTheme="minorHAnsi" w:hAnsiTheme="minorHAnsi" w:cstheme="minorHAnsi"/>
          <w:bCs/>
          <w:sz w:val="26"/>
          <w:szCs w:val="26"/>
        </w:rPr>
      </w:pPr>
    </w:p>
    <w:p w14:paraId="509D157E" w14:textId="77777777" w:rsidR="002E278D" w:rsidRPr="000C6B51" w:rsidRDefault="002E278D" w:rsidP="000C6B51">
      <w:pPr>
        <w:pStyle w:val="ListParagraph"/>
        <w:numPr>
          <w:ilvl w:val="0"/>
          <w:numId w:val="21"/>
        </w:numPr>
        <w:rPr>
          <w:rFonts w:cstheme="minorHAnsi"/>
          <w:sz w:val="26"/>
          <w:szCs w:val="26"/>
        </w:rPr>
      </w:pPr>
      <w:r w:rsidRPr="000C6B51">
        <w:rPr>
          <w:rFonts w:cstheme="minorHAnsi"/>
          <w:sz w:val="26"/>
          <w:szCs w:val="26"/>
        </w:rPr>
        <w:t xml:space="preserve">Four to six weeks after the second Zoom session, you must </w:t>
      </w:r>
      <w:r w:rsidRPr="000C6B51">
        <w:rPr>
          <w:rFonts w:eastAsia="Times New Roman" w:cstheme="minorHAnsi"/>
          <w:sz w:val="26"/>
          <w:szCs w:val="26"/>
        </w:rPr>
        <w:t xml:space="preserve">write a 250-300-word reflection about how you have applied the learning from this course. Please do this by referring to the </w:t>
      </w:r>
      <w:r w:rsidRPr="000C6B51">
        <w:rPr>
          <w:rFonts w:cstheme="minorHAnsi"/>
          <w:sz w:val="26"/>
          <w:szCs w:val="26"/>
        </w:rPr>
        <w:t xml:space="preserve">three main lessons you have learned from this training and the three main changes you identified that you wanted to make in your church. </w:t>
      </w:r>
    </w:p>
    <w:p w14:paraId="19694E8A" w14:textId="77777777" w:rsidR="002E278D" w:rsidRPr="000C6B51" w:rsidRDefault="002E278D" w:rsidP="000C6B51">
      <w:pPr>
        <w:ind w:left="720"/>
        <w:rPr>
          <w:rFonts w:cstheme="minorHAnsi"/>
          <w:sz w:val="26"/>
          <w:szCs w:val="26"/>
        </w:rPr>
      </w:pPr>
      <w:r w:rsidRPr="000C6B51">
        <w:rPr>
          <w:rFonts w:cstheme="minorHAnsi"/>
          <w:sz w:val="26"/>
          <w:szCs w:val="26"/>
        </w:rPr>
        <w:t xml:space="preserve">Your reflection should consider whether you have been able to apply the learning and make any of the changes you identified. </w:t>
      </w:r>
    </w:p>
    <w:p w14:paraId="4FCEE341" w14:textId="536EA68C" w:rsidR="002E278D" w:rsidRPr="000C6B51" w:rsidRDefault="002E278D" w:rsidP="000C6B51">
      <w:pPr>
        <w:ind w:left="720"/>
        <w:rPr>
          <w:rFonts w:cstheme="minorHAnsi"/>
          <w:sz w:val="26"/>
          <w:szCs w:val="26"/>
        </w:rPr>
      </w:pPr>
      <w:r w:rsidRPr="000C6B51">
        <w:rPr>
          <w:rFonts w:cstheme="minorHAnsi"/>
          <w:sz w:val="26"/>
          <w:szCs w:val="26"/>
        </w:rPr>
        <w:t xml:space="preserve">Your reflection should be submitted to the </w:t>
      </w:r>
      <w:r w:rsidR="00753505" w:rsidRPr="000C6B51">
        <w:rPr>
          <w:rFonts w:cstheme="minorHAnsi"/>
          <w:sz w:val="26"/>
          <w:szCs w:val="26"/>
        </w:rPr>
        <w:t xml:space="preserve">Safeguarding Team, email: </w:t>
      </w:r>
      <w:hyperlink r:id="rId22" w:history="1">
        <w:r w:rsidR="00753505" w:rsidRPr="000C6B51">
          <w:rPr>
            <w:rStyle w:val="Hyperlink"/>
            <w:rFonts w:cstheme="minorHAnsi"/>
            <w:bCs/>
            <w:sz w:val="26"/>
            <w:szCs w:val="26"/>
          </w:rPr>
          <w:t>safeguarding.team@liverpool.anglican.org</w:t>
        </w:r>
      </w:hyperlink>
      <w:r w:rsidR="00753505" w:rsidRPr="000C6B51">
        <w:rPr>
          <w:rFonts w:cstheme="minorHAnsi"/>
          <w:sz w:val="26"/>
          <w:szCs w:val="26"/>
        </w:rPr>
        <w:t xml:space="preserve"> </w:t>
      </w:r>
      <w:r w:rsidRPr="000C6B51">
        <w:rPr>
          <w:rFonts w:cstheme="minorHAnsi"/>
          <w:sz w:val="26"/>
          <w:szCs w:val="26"/>
        </w:rPr>
        <w:t xml:space="preserve">who will review it. </w:t>
      </w:r>
      <w:r w:rsidR="000C6B51">
        <w:rPr>
          <w:rFonts w:cstheme="minorHAnsi"/>
          <w:b/>
          <w:sz w:val="26"/>
          <w:szCs w:val="26"/>
        </w:rPr>
        <w:t xml:space="preserve">It is only after </w:t>
      </w:r>
      <w:bookmarkStart w:id="0" w:name="_GoBack"/>
      <w:bookmarkEnd w:id="0"/>
      <w:r w:rsidR="000C6B51">
        <w:rPr>
          <w:rFonts w:cstheme="minorHAnsi"/>
          <w:b/>
          <w:sz w:val="26"/>
          <w:szCs w:val="26"/>
        </w:rPr>
        <w:t>the team</w:t>
      </w:r>
      <w:r w:rsidRPr="000C6B51">
        <w:rPr>
          <w:rFonts w:cstheme="minorHAnsi"/>
          <w:b/>
          <w:sz w:val="26"/>
          <w:szCs w:val="26"/>
        </w:rPr>
        <w:t xml:space="preserve"> receive the completed reflection that the certificate of completion for this pathway will be issued</w:t>
      </w:r>
      <w:r w:rsidRPr="000C6B51">
        <w:rPr>
          <w:rFonts w:cstheme="minorHAnsi"/>
          <w:sz w:val="26"/>
          <w:szCs w:val="26"/>
        </w:rPr>
        <w:t xml:space="preserve">. </w:t>
      </w:r>
    </w:p>
    <w:p w14:paraId="4EF125D4" w14:textId="77777777" w:rsidR="002E278D" w:rsidRPr="00635270" w:rsidRDefault="002E278D" w:rsidP="002E278D">
      <w:pPr>
        <w:rPr>
          <w:rFonts w:ascii="Calibri" w:hAnsi="Calibri" w:cs="Calibri"/>
          <w:b/>
          <w:color w:val="000000" w:themeColor="text1"/>
          <w:sz w:val="26"/>
          <w:szCs w:val="26"/>
        </w:rPr>
      </w:pPr>
      <w:r w:rsidRPr="00635270">
        <w:rPr>
          <w:rFonts w:ascii="Calibri" w:hAnsi="Calibri" w:cs="Calibri"/>
          <w:b/>
          <w:color w:val="000000" w:themeColor="text1"/>
          <w:sz w:val="26"/>
          <w:szCs w:val="26"/>
        </w:rPr>
        <w:br w:type="page"/>
      </w:r>
    </w:p>
    <w:p w14:paraId="2868A527" w14:textId="4C9CB3B9" w:rsidR="00753505" w:rsidRDefault="00753505" w:rsidP="00753505">
      <w:pPr>
        <w:jc w:val="center"/>
        <w:rPr>
          <w:rFonts w:ascii="Arial" w:hAnsi="Arial" w:cs="Arial"/>
          <w:sz w:val="28"/>
          <w:szCs w:val="28"/>
        </w:rPr>
      </w:pPr>
      <w:r w:rsidRPr="00D96D64">
        <w:rPr>
          <w:rFonts w:ascii="Arial" w:hAnsi="Arial" w:cs="Arial"/>
          <w:b/>
          <w:sz w:val="28"/>
          <w:szCs w:val="28"/>
        </w:rPr>
        <w:t>Diocesan Safeguarding Team</w:t>
      </w:r>
    </w:p>
    <w:p w14:paraId="4DB17BBC" w14:textId="6787FE4D" w:rsidR="00753505" w:rsidRPr="00B058BB" w:rsidRDefault="00753505" w:rsidP="00753505">
      <w:pPr>
        <w:rPr>
          <w:rFonts w:cstheme="minorHAnsi"/>
          <w:sz w:val="26"/>
          <w:szCs w:val="26"/>
        </w:rPr>
      </w:pPr>
      <w:r w:rsidRPr="00B058BB">
        <w:rPr>
          <w:rFonts w:cstheme="minorHAnsi"/>
          <w:sz w:val="26"/>
          <w:szCs w:val="26"/>
        </w:rPr>
        <w:t>Catriona Richardson - Diocesan Safeguarding Adviser</w:t>
      </w:r>
    </w:p>
    <w:p w14:paraId="2CE4BECE" w14:textId="7FDE3A4B" w:rsidR="00753505" w:rsidRPr="00B058BB" w:rsidRDefault="00BD0A89" w:rsidP="00753505">
      <w:pPr>
        <w:rPr>
          <w:rFonts w:cstheme="minorHAnsi"/>
          <w:sz w:val="26"/>
          <w:szCs w:val="26"/>
        </w:rPr>
      </w:pPr>
      <w:hyperlink r:id="rId23" w:history="1">
        <w:r w:rsidR="00753505" w:rsidRPr="00B058BB">
          <w:rPr>
            <w:rStyle w:val="Hyperlink"/>
            <w:rFonts w:cstheme="minorHAnsi"/>
            <w:sz w:val="26"/>
            <w:szCs w:val="26"/>
          </w:rPr>
          <w:t>catriona.richardson@liverpool.anglican.org</w:t>
        </w:r>
      </w:hyperlink>
    </w:p>
    <w:p w14:paraId="5E78A0B4" w14:textId="77777777" w:rsidR="00753505" w:rsidRPr="000C6B51" w:rsidRDefault="00753505" w:rsidP="00753505">
      <w:pPr>
        <w:rPr>
          <w:rFonts w:cstheme="minorHAnsi"/>
          <w:sz w:val="16"/>
          <w:szCs w:val="16"/>
        </w:rPr>
      </w:pPr>
    </w:p>
    <w:p w14:paraId="54B9F840" w14:textId="695050D0" w:rsidR="00753505" w:rsidRPr="00B058BB" w:rsidRDefault="00753505" w:rsidP="00753505">
      <w:pPr>
        <w:rPr>
          <w:rFonts w:cstheme="minorHAnsi"/>
          <w:sz w:val="26"/>
          <w:szCs w:val="26"/>
        </w:rPr>
      </w:pPr>
      <w:r w:rsidRPr="00B058BB">
        <w:rPr>
          <w:rFonts w:cstheme="minorHAnsi"/>
          <w:sz w:val="26"/>
          <w:szCs w:val="26"/>
        </w:rPr>
        <w:t>Andrew Holmes- Assistant Diocesan Safeguarding Adviser</w:t>
      </w:r>
    </w:p>
    <w:p w14:paraId="7D758770" w14:textId="67E7354E" w:rsidR="00753505" w:rsidRPr="00B058BB" w:rsidRDefault="00BD0A89" w:rsidP="00753505">
      <w:pPr>
        <w:rPr>
          <w:rFonts w:cstheme="minorHAnsi"/>
          <w:sz w:val="26"/>
          <w:szCs w:val="26"/>
        </w:rPr>
      </w:pPr>
      <w:hyperlink r:id="rId24" w:history="1">
        <w:r w:rsidR="00753505" w:rsidRPr="00B058BB">
          <w:rPr>
            <w:rStyle w:val="Hyperlink"/>
            <w:rFonts w:cstheme="minorHAnsi"/>
            <w:sz w:val="26"/>
            <w:szCs w:val="26"/>
          </w:rPr>
          <w:t>andrew.holmes@liverpool.anglican.org</w:t>
        </w:r>
      </w:hyperlink>
    </w:p>
    <w:p w14:paraId="2BF4DEF5" w14:textId="341A00D1" w:rsidR="00753505" w:rsidRPr="000C6B51" w:rsidRDefault="00753505" w:rsidP="00753505">
      <w:pPr>
        <w:rPr>
          <w:rFonts w:cstheme="minorHAnsi"/>
          <w:sz w:val="16"/>
          <w:szCs w:val="16"/>
        </w:rPr>
      </w:pPr>
    </w:p>
    <w:p w14:paraId="649E19A1" w14:textId="049433B2" w:rsidR="00753505" w:rsidRPr="00B058BB" w:rsidRDefault="00753505" w:rsidP="00753505">
      <w:pPr>
        <w:rPr>
          <w:rFonts w:cstheme="minorHAnsi"/>
          <w:sz w:val="26"/>
          <w:szCs w:val="26"/>
        </w:rPr>
      </w:pPr>
      <w:r w:rsidRPr="00B058BB">
        <w:rPr>
          <w:rFonts w:cstheme="minorHAnsi"/>
          <w:sz w:val="26"/>
          <w:szCs w:val="26"/>
        </w:rPr>
        <w:t>Michael Murphy – Assistant Diocesan Safeguarding Adviser</w:t>
      </w:r>
    </w:p>
    <w:p w14:paraId="448FE3EB" w14:textId="05AF2909" w:rsidR="00753505" w:rsidRPr="00B058BB" w:rsidRDefault="00BD0A89" w:rsidP="00753505">
      <w:pPr>
        <w:rPr>
          <w:rFonts w:cstheme="minorHAnsi"/>
          <w:sz w:val="26"/>
          <w:szCs w:val="26"/>
        </w:rPr>
      </w:pPr>
      <w:hyperlink r:id="rId25" w:history="1">
        <w:r w:rsidR="00753505" w:rsidRPr="00B058BB">
          <w:rPr>
            <w:rStyle w:val="Hyperlink"/>
            <w:rFonts w:cstheme="minorHAnsi"/>
            <w:sz w:val="26"/>
            <w:szCs w:val="26"/>
          </w:rPr>
          <w:t>michael.murphy@liverpool.anglican.org</w:t>
        </w:r>
      </w:hyperlink>
    </w:p>
    <w:p w14:paraId="20D9CBE0" w14:textId="77777777" w:rsidR="00753505" w:rsidRPr="000C6B51" w:rsidRDefault="00753505" w:rsidP="00753505">
      <w:pPr>
        <w:rPr>
          <w:rFonts w:cstheme="minorHAnsi"/>
          <w:sz w:val="16"/>
          <w:szCs w:val="16"/>
        </w:rPr>
      </w:pPr>
    </w:p>
    <w:p w14:paraId="5E6F1156" w14:textId="77777777" w:rsidR="00753505" w:rsidRPr="00B058BB" w:rsidRDefault="00753505" w:rsidP="00753505">
      <w:pPr>
        <w:rPr>
          <w:rFonts w:cstheme="minorHAnsi"/>
          <w:sz w:val="26"/>
          <w:szCs w:val="26"/>
        </w:rPr>
      </w:pPr>
      <w:r w:rsidRPr="00B058BB">
        <w:rPr>
          <w:rFonts w:cstheme="minorHAnsi"/>
          <w:sz w:val="26"/>
          <w:szCs w:val="26"/>
        </w:rPr>
        <w:t xml:space="preserve">Deborah Doran Safeguarding Support </w:t>
      </w:r>
    </w:p>
    <w:p w14:paraId="65F8FC96" w14:textId="77777777" w:rsidR="00753505" w:rsidRPr="00B058BB" w:rsidRDefault="00BD0A89" w:rsidP="00753505">
      <w:pPr>
        <w:rPr>
          <w:rFonts w:cstheme="minorHAnsi"/>
          <w:sz w:val="26"/>
          <w:szCs w:val="26"/>
        </w:rPr>
      </w:pPr>
      <w:hyperlink r:id="rId26" w:history="1">
        <w:r w:rsidR="00753505" w:rsidRPr="00B058BB">
          <w:rPr>
            <w:rStyle w:val="Hyperlink"/>
            <w:rFonts w:cstheme="minorHAnsi"/>
            <w:sz w:val="26"/>
            <w:szCs w:val="26"/>
          </w:rPr>
          <w:t>deborah.doran@liverpool.anglican.org</w:t>
        </w:r>
      </w:hyperlink>
    </w:p>
    <w:p w14:paraId="166DD402" w14:textId="77777777" w:rsidR="00753505" w:rsidRDefault="00753505" w:rsidP="002E278D">
      <w:pPr>
        <w:tabs>
          <w:tab w:val="left" w:pos="2272"/>
        </w:tabs>
        <w:rPr>
          <w:rFonts w:ascii="Calibri" w:hAnsi="Calibri" w:cs="Calibri"/>
          <w:b/>
          <w:color w:val="000000" w:themeColor="text1"/>
          <w:sz w:val="32"/>
          <w:szCs w:val="32"/>
        </w:rPr>
      </w:pPr>
    </w:p>
    <w:p w14:paraId="14452177" w14:textId="7A1EAD39" w:rsidR="002E278D" w:rsidRPr="00154118" w:rsidRDefault="002E278D" w:rsidP="002E278D">
      <w:pPr>
        <w:tabs>
          <w:tab w:val="left" w:pos="2272"/>
        </w:tabs>
        <w:rPr>
          <w:rStyle w:val="Hyperlink"/>
          <w:rFonts w:ascii="Calibri" w:hAnsi="Calibri" w:cs="Calibri"/>
          <w:b/>
          <w:color w:val="000000" w:themeColor="text1"/>
          <w:sz w:val="32"/>
          <w:szCs w:val="32"/>
        </w:rPr>
      </w:pPr>
      <w:r w:rsidRPr="00154118">
        <w:rPr>
          <w:rFonts w:ascii="Calibri" w:hAnsi="Calibri" w:cs="Calibri"/>
          <w:b/>
          <w:color w:val="000000" w:themeColor="text1"/>
          <w:sz w:val="32"/>
          <w:szCs w:val="32"/>
        </w:rPr>
        <w:t>Further information/resources and websites.</w:t>
      </w:r>
    </w:p>
    <w:p w14:paraId="3B2197D7" w14:textId="638B35BB" w:rsidR="002E278D" w:rsidRPr="00B058BB" w:rsidRDefault="002E278D" w:rsidP="002E278D">
      <w:pPr>
        <w:spacing w:before="120" w:after="0" w:line="240" w:lineRule="auto"/>
        <w:rPr>
          <w:rStyle w:val="Hyperlink"/>
          <w:rFonts w:ascii="Calibri" w:eastAsiaTheme="minorEastAsia" w:hAnsi="Calibri" w:cs="Calibri"/>
          <w:b/>
          <w:bCs/>
          <w:kern w:val="24"/>
          <w:position w:val="1"/>
          <w:sz w:val="26"/>
          <w:szCs w:val="26"/>
          <w:lang w:eastAsia="en-GB"/>
        </w:rPr>
      </w:pPr>
      <w:r w:rsidRPr="00B058BB">
        <w:rPr>
          <w:rStyle w:val="Hyperlink"/>
          <w:rFonts w:ascii="Calibri" w:eastAsiaTheme="minorEastAsia" w:hAnsi="Calibri" w:cs="Calibri"/>
          <w:bCs/>
          <w:color w:val="auto"/>
          <w:kern w:val="24"/>
          <w:position w:val="1"/>
          <w:sz w:val="26"/>
          <w:szCs w:val="26"/>
          <w:u w:val="none"/>
          <w:lang w:eastAsia="en-GB"/>
        </w:rPr>
        <w:t>The Church of England’s safeguarding policies and where to find them</w:t>
      </w:r>
      <w:r w:rsidR="00154118" w:rsidRPr="00B058BB">
        <w:rPr>
          <w:rStyle w:val="Hyperlink"/>
          <w:rFonts w:ascii="Calibri" w:eastAsiaTheme="minorEastAsia" w:hAnsi="Calibri" w:cs="Calibri"/>
          <w:b/>
          <w:bCs/>
          <w:kern w:val="24"/>
          <w:position w:val="1"/>
          <w:sz w:val="26"/>
          <w:szCs w:val="26"/>
          <w:lang w:eastAsia="en-GB"/>
        </w:rPr>
        <w:t>:</w:t>
      </w:r>
    </w:p>
    <w:p w14:paraId="12CAE322" w14:textId="77777777" w:rsidR="002E278D" w:rsidRPr="00B058BB" w:rsidRDefault="00BD0A89" w:rsidP="002E278D">
      <w:pPr>
        <w:spacing w:before="115" w:after="0" w:line="240" w:lineRule="auto"/>
        <w:rPr>
          <w:rStyle w:val="Hyperlink"/>
          <w:rFonts w:ascii="Calibri" w:eastAsiaTheme="minorEastAsia" w:hAnsi="Calibri" w:cs="Calibri"/>
          <w:bCs/>
          <w:kern w:val="24"/>
          <w:position w:val="1"/>
          <w:sz w:val="26"/>
          <w:szCs w:val="26"/>
          <w:lang w:eastAsia="en-GB"/>
        </w:rPr>
      </w:pPr>
      <w:hyperlink r:id="rId27" w:history="1">
        <w:r w:rsidR="002E278D" w:rsidRPr="00B058BB">
          <w:rPr>
            <w:rStyle w:val="Hyperlink"/>
            <w:rFonts w:ascii="Calibri" w:eastAsiaTheme="minorEastAsia" w:hAnsi="Calibri" w:cs="Calibri"/>
            <w:bCs/>
            <w:kern w:val="24"/>
            <w:position w:val="1"/>
            <w:sz w:val="26"/>
            <w:szCs w:val="26"/>
            <w:lang w:eastAsia="en-GB"/>
          </w:rPr>
          <w:t>https://www.churchofengland.org/safeguarding/promoting-safer-church/policy-practice-guidance</w:t>
        </w:r>
      </w:hyperlink>
    </w:p>
    <w:p w14:paraId="0C784288" w14:textId="77777777" w:rsidR="002E278D" w:rsidRPr="00B058BB" w:rsidRDefault="002E278D" w:rsidP="002E278D">
      <w:pPr>
        <w:pStyle w:val="ListParagraph"/>
        <w:spacing w:before="115" w:after="0" w:line="240" w:lineRule="auto"/>
        <w:rPr>
          <w:rStyle w:val="Hyperlink"/>
          <w:rFonts w:ascii="Calibri" w:eastAsiaTheme="minorEastAsia" w:hAnsi="Calibri" w:cs="Calibri"/>
          <w:bCs/>
          <w:color w:val="FF0000"/>
          <w:kern w:val="24"/>
          <w:position w:val="1"/>
          <w:sz w:val="26"/>
          <w:szCs w:val="26"/>
          <w:lang w:val="en-GB" w:eastAsia="en-GB"/>
        </w:rPr>
      </w:pPr>
      <w:r w:rsidRPr="00B058BB">
        <w:rPr>
          <w:rStyle w:val="Hyperlink"/>
          <w:rFonts w:ascii="Calibri" w:eastAsiaTheme="minorEastAsia" w:hAnsi="Calibri" w:cs="Calibri"/>
          <w:bCs/>
          <w:color w:val="FF0000"/>
          <w:kern w:val="24"/>
          <w:position w:val="1"/>
          <w:sz w:val="26"/>
          <w:szCs w:val="26"/>
          <w:lang w:val="en-GB" w:eastAsia="en-GB"/>
        </w:rPr>
        <w:t xml:space="preserve"> </w:t>
      </w:r>
    </w:p>
    <w:p w14:paraId="30A9E1C4" w14:textId="0678298A" w:rsidR="002E278D" w:rsidRPr="00154118" w:rsidRDefault="002E278D" w:rsidP="00154118">
      <w:pPr>
        <w:spacing w:before="115" w:after="0" w:line="240" w:lineRule="auto"/>
        <w:rPr>
          <w:b/>
          <w:sz w:val="28"/>
          <w:szCs w:val="28"/>
        </w:rPr>
      </w:pPr>
      <w:r w:rsidRPr="00154118">
        <w:rPr>
          <w:rStyle w:val="Hyperlink"/>
          <w:rFonts w:ascii="Calibri" w:eastAsiaTheme="minorEastAsia" w:hAnsi="Calibri" w:cs="Calibri"/>
          <w:b/>
          <w:bCs/>
          <w:color w:val="auto"/>
          <w:kern w:val="24"/>
          <w:position w:val="1"/>
          <w:sz w:val="28"/>
          <w:szCs w:val="28"/>
          <w:lang w:eastAsia="en-GB"/>
        </w:rPr>
        <w:t>Key relevant texts</w:t>
      </w:r>
    </w:p>
    <w:p w14:paraId="0046E902" w14:textId="33D084C6" w:rsidR="002E278D" w:rsidRPr="00B058BB" w:rsidRDefault="002E278D" w:rsidP="002E278D">
      <w:pPr>
        <w:pStyle w:val="xmsonormal"/>
        <w:jc w:val="both"/>
        <w:rPr>
          <w:rStyle w:val="Hyperlink"/>
          <w:sz w:val="26"/>
          <w:szCs w:val="26"/>
          <w:shd w:val="clear" w:color="auto" w:fill="FFFFFF"/>
        </w:rPr>
      </w:pPr>
      <w:r w:rsidRPr="00B058BB">
        <w:rPr>
          <w:sz w:val="26"/>
          <w:szCs w:val="26"/>
        </w:rPr>
        <w:t xml:space="preserve">Oakley &amp; Humphries (2019) Escaping the Maze of Spiritual Abuse. Creating Healthy Christian Cultures. </w:t>
      </w:r>
      <w:r w:rsidRPr="00B058BB">
        <w:rPr>
          <w:sz w:val="26"/>
          <w:szCs w:val="26"/>
          <w:shd w:val="clear" w:color="auto" w:fill="FFFFFF"/>
        </w:rPr>
        <w:t xml:space="preserve">SPCK Publishing. </w:t>
      </w:r>
      <w:hyperlink r:id="rId28" w:history="1">
        <w:r w:rsidRPr="00B058BB">
          <w:rPr>
            <w:rStyle w:val="Hyperlink"/>
            <w:sz w:val="26"/>
            <w:szCs w:val="26"/>
            <w:shd w:val="clear" w:color="auto" w:fill="FFFFFF"/>
          </w:rPr>
          <w:t>https://spckpublishing.co.uk/escaping-the-maze-of-spiritual-abuse</w:t>
        </w:r>
      </w:hyperlink>
    </w:p>
    <w:p w14:paraId="6182739F" w14:textId="77777777" w:rsidR="00154118" w:rsidRPr="00B058BB" w:rsidRDefault="00154118" w:rsidP="002E278D">
      <w:pPr>
        <w:pStyle w:val="xmsonormal"/>
        <w:jc w:val="both"/>
        <w:rPr>
          <w:rStyle w:val="Hyperlink"/>
          <w:sz w:val="26"/>
          <w:szCs w:val="26"/>
          <w:shd w:val="clear" w:color="auto" w:fill="FFFFFF"/>
        </w:rPr>
      </w:pPr>
    </w:p>
    <w:p w14:paraId="3B65AC2C" w14:textId="77777777" w:rsidR="002E278D" w:rsidRPr="00B058BB" w:rsidRDefault="002E278D" w:rsidP="002E278D">
      <w:pPr>
        <w:spacing w:after="0" w:line="240" w:lineRule="auto"/>
        <w:jc w:val="both"/>
        <w:rPr>
          <w:rStyle w:val="Hyperlink"/>
          <w:rFonts w:ascii="Calibri" w:eastAsiaTheme="minorEastAsia" w:hAnsi="Calibri" w:cs="Calibri"/>
          <w:bCs/>
          <w:color w:val="000000" w:themeColor="text1"/>
          <w:kern w:val="24"/>
          <w:position w:val="1"/>
          <w:sz w:val="26"/>
          <w:szCs w:val="26"/>
          <w:lang w:eastAsia="en-GB"/>
        </w:rPr>
      </w:pPr>
      <w:r w:rsidRPr="00B058BB">
        <w:rPr>
          <w:rStyle w:val="Hyperlink"/>
          <w:rFonts w:ascii="Calibri" w:eastAsiaTheme="minorEastAsia" w:hAnsi="Calibri" w:cs="Calibri"/>
          <w:bCs/>
          <w:color w:val="000000" w:themeColor="text1"/>
          <w:kern w:val="24"/>
          <w:position w:val="1"/>
          <w:sz w:val="26"/>
          <w:szCs w:val="26"/>
          <w:lang w:eastAsia="en-GB"/>
        </w:rPr>
        <w:t xml:space="preserve">Fife, Janet and Gilo (2019), Letters to a Broken Church. Ekklesia. </w:t>
      </w:r>
    </w:p>
    <w:p w14:paraId="468AE189" w14:textId="77777777" w:rsidR="002E278D" w:rsidRPr="00B058BB" w:rsidRDefault="002E278D" w:rsidP="002E278D">
      <w:pPr>
        <w:spacing w:after="0" w:line="240" w:lineRule="auto"/>
        <w:jc w:val="both"/>
        <w:rPr>
          <w:rStyle w:val="Hyperlink"/>
          <w:rFonts w:ascii="Calibri" w:eastAsiaTheme="minorEastAsia" w:hAnsi="Calibri" w:cs="Calibri"/>
          <w:bCs/>
          <w:color w:val="000000" w:themeColor="text1"/>
          <w:kern w:val="24"/>
          <w:position w:val="1"/>
          <w:sz w:val="26"/>
          <w:szCs w:val="26"/>
          <w:lang w:eastAsia="en-GB"/>
        </w:rPr>
      </w:pPr>
    </w:p>
    <w:p w14:paraId="58FB2CEB" w14:textId="77777777" w:rsidR="002E278D" w:rsidRPr="00B058BB" w:rsidRDefault="002E278D" w:rsidP="002E278D">
      <w:pPr>
        <w:spacing w:after="0" w:line="240" w:lineRule="auto"/>
        <w:jc w:val="both"/>
        <w:rPr>
          <w:rFonts w:ascii="Calibri" w:hAnsi="Calibri" w:cs="Calibri"/>
          <w:color w:val="111111"/>
          <w:sz w:val="26"/>
          <w:szCs w:val="26"/>
          <w:shd w:val="clear" w:color="auto" w:fill="FFFFFF"/>
        </w:rPr>
      </w:pPr>
      <w:r w:rsidRPr="00B058BB">
        <w:rPr>
          <w:rStyle w:val="Hyperlink"/>
          <w:rFonts w:ascii="Calibri" w:eastAsiaTheme="minorEastAsia" w:hAnsi="Calibri" w:cs="Calibri"/>
          <w:bCs/>
          <w:color w:val="000000" w:themeColor="text1"/>
          <w:kern w:val="24"/>
          <w:position w:val="1"/>
          <w:sz w:val="26"/>
          <w:szCs w:val="26"/>
          <w:lang w:eastAsia="en-GB"/>
        </w:rPr>
        <w:t xml:space="preserve">Harper and Wilson (2019) To Heal and Not to Hurt: A fresh approach to safeguarding in Church, </w:t>
      </w:r>
      <w:r w:rsidRPr="00B058BB">
        <w:rPr>
          <w:rFonts w:ascii="Calibri" w:hAnsi="Calibri" w:cs="Calibri"/>
          <w:color w:val="111111"/>
          <w:sz w:val="26"/>
          <w:szCs w:val="26"/>
          <w:shd w:val="clear" w:color="auto" w:fill="FFFFFF"/>
        </w:rPr>
        <w:t>Darton, Longman and Todd</w:t>
      </w:r>
    </w:p>
    <w:p w14:paraId="36F71FA5" w14:textId="77777777" w:rsidR="002E278D" w:rsidRPr="00B058BB" w:rsidRDefault="002E278D" w:rsidP="002E278D">
      <w:pPr>
        <w:spacing w:after="0" w:line="240" w:lineRule="auto"/>
        <w:jc w:val="both"/>
        <w:rPr>
          <w:rFonts w:ascii="Calibri" w:hAnsi="Calibri" w:cs="Calibri"/>
          <w:color w:val="111111"/>
          <w:sz w:val="26"/>
          <w:szCs w:val="26"/>
          <w:shd w:val="clear" w:color="auto" w:fill="FFFFFF"/>
        </w:rPr>
      </w:pPr>
    </w:p>
    <w:p w14:paraId="4185C27A" w14:textId="77777777" w:rsidR="002E278D" w:rsidRPr="00B058BB" w:rsidRDefault="002E278D" w:rsidP="002E278D">
      <w:pPr>
        <w:spacing w:after="0" w:line="240" w:lineRule="auto"/>
        <w:jc w:val="both"/>
        <w:rPr>
          <w:rStyle w:val="Hyperlink"/>
          <w:rFonts w:ascii="Calibri" w:hAnsi="Calibri" w:cs="Calibri"/>
          <w:sz w:val="26"/>
          <w:szCs w:val="26"/>
        </w:rPr>
      </w:pPr>
      <w:r w:rsidRPr="00B058BB">
        <w:rPr>
          <w:rFonts w:ascii="Calibri" w:hAnsi="Calibri" w:cs="Calibri"/>
          <w:sz w:val="26"/>
          <w:szCs w:val="26"/>
        </w:rPr>
        <w:t xml:space="preserve">Merchant (2020), Broken by Fear, Anchored in Hope: Faithfulness in an age of anxiety. SPCK Publishing. </w:t>
      </w:r>
      <w:hyperlink r:id="rId29" w:history="1">
        <w:r w:rsidRPr="00B058BB">
          <w:rPr>
            <w:rStyle w:val="Hyperlink"/>
            <w:rFonts w:ascii="Calibri" w:hAnsi="Calibri" w:cs="Calibri"/>
            <w:sz w:val="26"/>
            <w:szCs w:val="26"/>
          </w:rPr>
          <w:t>https://spckpublishing.co.uk/broken-by-fear-anchored-in-hope</w:t>
        </w:r>
      </w:hyperlink>
    </w:p>
    <w:p w14:paraId="43828B60" w14:textId="77777777" w:rsidR="002E278D" w:rsidRPr="00B058BB" w:rsidRDefault="002E278D" w:rsidP="002E278D">
      <w:pPr>
        <w:spacing w:after="0" w:line="240" w:lineRule="auto"/>
        <w:jc w:val="both"/>
        <w:rPr>
          <w:rStyle w:val="Hyperlink"/>
          <w:rFonts w:ascii="Calibri" w:hAnsi="Calibri" w:cs="Calibri"/>
          <w:sz w:val="26"/>
          <w:szCs w:val="26"/>
        </w:rPr>
      </w:pPr>
    </w:p>
    <w:p w14:paraId="0229BF8A" w14:textId="77777777" w:rsidR="002E278D" w:rsidRPr="00B058BB" w:rsidRDefault="002E278D" w:rsidP="002E278D">
      <w:pPr>
        <w:spacing w:after="0" w:line="240" w:lineRule="auto"/>
        <w:jc w:val="both"/>
        <w:rPr>
          <w:rStyle w:val="Hyperlink"/>
          <w:rFonts w:ascii="Calibri" w:eastAsiaTheme="minorEastAsia" w:hAnsi="Calibri" w:cs="Calibri"/>
          <w:bCs/>
          <w:kern w:val="24"/>
          <w:position w:val="1"/>
          <w:sz w:val="26"/>
          <w:szCs w:val="26"/>
          <w:lang w:eastAsia="en-GB"/>
        </w:rPr>
      </w:pPr>
      <w:r w:rsidRPr="00B058BB">
        <w:rPr>
          <w:rStyle w:val="Hyperlink"/>
          <w:rFonts w:ascii="Calibri" w:hAnsi="Calibri" w:cs="Calibri"/>
          <w:color w:val="000000" w:themeColor="text1"/>
          <w:sz w:val="26"/>
          <w:szCs w:val="26"/>
          <w:shd w:val="clear" w:color="auto" w:fill="FFFFFF"/>
        </w:rPr>
        <w:t>Frankl, (2004) Man's Search for Meaning: The classic tribute to hope from the Holocaust, Rider.</w:t>
      </w:r>
    </w:p>
    <w:p w14:paraId="16957FBD" w14:textId="77777777" w:rsidR="00B058BB" w:rsidRPr="00B058BB" w:rsidRDefault="00B058BB" w:rsidP="002E278D">
      <w:pPr>
        <w:spacing w:before="115" w:after="0" w:line="240" w:lineRule="auto"/>
        <w:rPr>
          <w:rStyle w:val="Hyperlink"/>
          <w:rFonts w:eastAsiaTheme="minorEastAsia" w:cstheme="minorHAnsi"/>
          <w:bCs/>
          <w:color w:val="000000" w:themeColor="text1"/>
          <w:kern w:val="24"/>
          <w:position w:val="1"/>
          <w:sz w:val="26"/>
          <w:szCs w:val="26"/>
          <w:lang w:eastAsia="en-GB"/>
        </w:rPr>
      </w:pPr>
    </w:p>
    <w:p w14:paraId="16A5C68F" w14:textId="1664080C" w:rsidR="002E278D" w:rsidRPr="00B058BB" w:rsidRDefault="002E278D" w:rsidP="002E278D">
      <w:pPr>
        <w:spacing w:before="115" w:after="0" w:line="240" w:lineRule="auto"/>
        <w:rPr>
          <w:rStyle w:val="Hyperlink"/>
          <w:rFonts w:cstheme="minorHAnsi"/>
          <w:sz w:val="26"/>
          <w:szCs w:val="26"/>
        </w:rPr>
      </w:pPr>
      <w:r w:rsidRPr="00B058BB">
        <w:rPr>
          <w:rStyle w:val="Hyperlink"/>
          <w:rFonts w:eastAsiaTheme="minorEastAsia" w:cstheme="minorHAnsi"/>
          <w:bCs/>
          <w:color w:val="000000" w:themeColor="text1"/>
          <w:kern w:val="24"/>
          <w:position w:val="1"/>
          <w:sz w:val="26"/>
          <w:szCs w:val="26"/>
          <w:lang w:eastAsia="en-GB"/>
        </w:rPr>
        <w:t xml:space="preserve">The Independent Inquiry into Child Sexual Abuse, Report on The Anglican Church </w:t>
      </w:r>
      <w:r w:rsidRPr="00B058BB">
        <w:rPr>
          <w:rStyle w:val="Hyperlink"/>
          <w:rFonts w:eastAsiaTheme="minorEastAsia" w:cstheme="minorHAnsi"/>
          <w:b/>
          <w:bCs/>
          <w:color w:val="000000" w:themeColor="text1"/>
          <w:kern w:val="24"/>
          <w:position w:val="1"/>
          <w:sz w:val="26"/>
          <w:szCs w:val="26"/>
          <w:lang w:eastAsia="en-GB"/>
        </w:rPr>
        <w:t xml:space="preserve">- </w:t>
      </w:r>
      <w:hyperlink r:id="rId30" w:history="1">
        <w:r w:rsidRPr="00B058BB">
          <w:rPr>
            <w:rStyle w:val="Hyperlink"/>
            <w:rFonts w:cstheme="minorHAnsi"/>
            <w:sz w:val="26"/>
            <w:szCs w:val="26"/>
          </w:rPr>
          <w:t>The Anglican Church: Safeguarding in the Church of England and the Church in Wales (iicsa.org.uk)</w:t>
        </w:r>
      </w:hyperlink>
    </w:p>
    <w:p w14:paraId="70BF22FB" w14:textId="77777777" w:rsidR="002E278D" w:rsidRPr="00B058BB" w:rsidRDefault="002E278D" w:rsidP="002E278D">
      <w:pPr>
        <w:spacing w:before="115" w:after="0" w:line="240" w:lineRule="auto"/>
        <w:rPr>
          <w:rFonts w:cstheme="minorHAnsi"/>
          <w:sz w:val="26"/>
          <w:szCs w:val="26"/>
        </w:rPr>
      </w:pPr>
    </w:p>
    <w:p w14:paraId="6FADEF84" w14:textId="77777777" w:rsidR="002E278D" w:rsidRPr="00B058BB" w:rsidRDefault="002E278D" w:rsidP="002E278D">
      <w:pPr>
        <w:spacing w:before="115" w:after="0" w:line="240" w:lineRule="auto"/>
        <w:rPr>
          <w:rStyle w:val="Hyperlink"/>
          <w:rFonts w:eastAsiaTheme="minorEastAsia" w:cstheme="minorHAnsi"/>
          <w:b/>
          <w:bCs/>
          <w:kern w:val="24"/>
          <w:position w:val="1"/>
          <w:sz w:val="26"/>
          <w:szCs w:val="26"/>
          <w:lang w:eastAsia="en-GB"/>
        </w:rPr>
      </w:pPr>
      <w:r w:rsidRPr="00B058BB">
        <w:rPr>
          <w:rStyle w:val="Hyperlink"/>
          <w:rFonts w:eastAsiaTheme="minorEastAsia" w:cstheme="minorHAnsi"/>
          <w:b/>
          <w:bCs/>
          <w:color w:val="auto"/>
          <w:kern w:val="24"/>
          <w:position w:val="1"/>
          <w:sz w:val="26"/>
          <w:szCs w:val="26"/>
          <w:lang w:eastAsia="en-GB"/>
        </w:rPr>
        <w:t xml:space="preserve">The SCIE overview report </w:t>
      </w:r>
      <w:r w:rsidRPr="00B058BB">
        <w:rPr>
          <w:rStyle w:val="Hyperlink"/>
          <w:rFonts w:eastAsiaTheme="minorEastAsia" w:cstheme="minorHAnsi"/>
          <w:bCs/>
          <w:kern w:val="24"/>
          <w:position w:val="1"/>
          <w:sz w:val="26"/>
          <w:szCs w:val="26"/>
          <w:lang w:eastAsia="en-GB"/>
        </w:rPr>
        <w:t xml:space="preserve">- </w:t>
      </w:r>
      <w:hyperlink r:id="rId31" w:history="1">
        <w:r w:rsidRPr="00B058BB">
          <w:rPr>
            <w:rStyle w:val="Hyperlink"/>
            <w:rFonts w:cstheme="minorHAnsi"/>
            <w:sz w:val="26"/>
            <w:szCs w:val="26"/>
          </w:rPr>
          <w:t>SCIE Final overview report of the independent diocesan safeguarding audits and additional work on improving responses to survivors of abuse.pdf (churchofengland.org)</w:t>
        </w:r>
      </w:hyperlink>
    </w:p>
    <w:p w14:paraId="7ECA905D" w14:textId="77777777" w:rsidR="002E278D" w:rsidRPr="00B058BB" w:rsidRDefault="002E278D" w:rsidP="002E278D">
      <w:pPr>
        <w:spacing w:before="115" w:after="0" w:line="240" w:lineRule="auto"/>
        <w:rPr>
          <w:rStyle w:val="Hyperlink"/>
          <w:rFonts w:eastAsiaTheme="minorEastAsia" w:cstheme="minorHAnsi"/>
          <w:bCs/>
          <w:kern w:val="24"/>
          <w:position w:val="1"/>
          <w:sz w:val="26"/>
          <w:szCs w:val="26"/>
          <w:lang w:eastAsia="en-GB"/>
        </w:rPr>
      </w:pPr>
    </w:p>
    <w:p w14:paraId="3C1131E7" w14:textId="3886B89D" w:rsidR="002E278D" w:rsidRPr="00154118" w:rsidRDefault="002E278D" w:rsidP="002E278D">
      <w:pPr>
        <w:spacing w:before="115" w:after="120" w:line="240" w:lineRule="auto"/>
        <w:rPr>
          <w:rStyle w:val="Hyperlink"/>
          <w:rFonts w:eastAsiaTheme="minorEastAsia" w:cstheme="minorHAnsi"/>
          <w:b/>
          <w:bCs/>
          <w:color w:val="auto"/>
          <w:kern w:val="24"/>
          <w:position w:val="1"/>
          <w:sz w:val="28"/>
          <w:szCs w:val="28"/>
          <w:lang w:eastAsia="en-GB"/>
        </w:rPr>
      </w:pPr>
      <w:r w:rsidRPr="00154118">
        <w:rPr>
          <w:rStyle w:val="Hyperlink"/>
          <w:rFonts w:eastAsiaTheme="minorEastAsia" w:cstheme="minorHAnsi"/>
          <w:b/>
          <w:bCs/>
          <w:color w:val="auto"/>
          <w:kern w:val="24"/>
          <w:position w:val="1"/>
          <w:sz w:val="28"/>
          <w:szCs w:val="28"/>
          <w:lang w:eastAsia="en-GB"/>
        </w:rPr>
        <w:t>Websites</w:t>
      </w:r>
    </w:p>
    <w:p w14:paraId="7AB436F8" w14:textId="77777777" w:rsidR="002E278D" w:rsidRPr="00B058BB" w:rsidRDefault="00BD0A89" w:rsidP="002E278D">
      <w:pPr>
        <w:jc w:val="both"/>
        <w:rPr>
          <w:rFonts w:cstheme="minorHAnsi"/>
          <w:sz w:val="26"/>
          <w:szCs w:val="26"/>
        </w:rPr>
      </w:pPr>
      <w:hyperlink r:id="rId32" w:history="1">
        <w:r w:rsidR="002E278D" w:rsidRPr="00B058BB">
          <w:rPr>
            <w:rStyle w:val="Hyperlink"/>
            <w:rFonts w:cstheme="minorHAnsi"/>
            <w:b/>
            <w:bCs/>
            <w:sz w:val="26"/>
            <w:szCs w:val="26"/>
          </w:rPr>
          <w:t>www.nspcc.org.uk</w:t>
        </w:r>
      </w:hyperlink>
      <w:r w:rsidR="002E278D" w:rsidRPr="00B058BB">
        <w:rPr>
          <w:rStyle w:val="Hyperlink"/>
          <w:rFonts w:cstheme="minorHAnsi"/>
          <w:b/>
          <w:bCs/>
          <w:sz w:val="26"/>
          <w:szCs w:val="26"/>
        </w:rPr>
        <w:t xml:space="preserve"> </w:t>
      </w:r>
      <w:r w:rsidR="002E278D" w:rsidRPr="00B058BB">
        <w:rPr>
          <w:rStyle w:val="Hyperlink"/>
          <w:rFonts w:cstheme="minorHAnsi"/>
          <w:bCs/>
          <w:sz w:val="26"/>
          <w:szCs w:val="26"/>
        </w:rPr>
        <w:t>(national Society for the prevention of cruelty to children)</w:t>
      </w:r>
      <w:r w:rsidR="002E278D" w:rsidRPr="00B058BB">
        <w:rPr>
          <w:rStyle w:val="Hyperlink"/>
          <w:rFonts w:cstheme="minorHAnsi"/>
          <w:b/>
          <w:bCs/>
          <w:sz w:val="26"/>
          <w:szCs w:val="26"/>
        </w:rPr>
        <w:t xml:space="preserve"> </w:t>
      </w:r>
    </w:p>
    <w:p w14:paraId="6EADAFF1" w14:textId="77777777" w:rsidR="002E278D" w:rsidRPr="00B058BB" w:rsidRDefault="00BD0A89" w:rsidP="002E278D">
      <w:pPr>
        <w:jc w:val="both"/>
        <w:rPr>
          <w:rFonts w:cstheme="minorHAnsi"/>
          <w:color w:val="000000" w:themeColor="text1"/>
          <w:sz w:val="26"/>
          <w:szCs w:val="26"/>
        </w:rPr>
      </w:pPr>
      <w:hyperlink r:id="rId33" w:history="1">
        <w:r w:rsidR="002E278D" w:rsidRPr="00B058BB">
          <w:rPr>
            <w:rStyle w:val="Hyperlink"/>
            <w:rFonts w:cstheme="minorHAnsi"/>
            <w:b/>
            <w:bCs/>
            <w:sz w:val="26"/>
            <w:szCs w:val="26"/>
          </w:rPr>
          <w:t>www.womensaid.org.uk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(Female domestic abuse charity)</w:t>
      </w:r>
    </w:p>
    <w:p w14:paraId="1843A777" w14:textId="77777777" w:rsidR="002E278D" w:rsidRPr="00B058BB" w:rsidRDefault="00BD0A89" w:rsidP="002E278D">
      <w:pPr>
        <w:jc w:val="both"/>
        <w:rPr>
          <w:rFonts w:cstheme="minorHAnsi"/>
          <w:color w:val="000000" w:themeColor="text1"/>
          <w:sz w:val="26"/>
          <w:szCs w:val="26"/>
        </w:rPr>
      </w:pPr>
      <w:hyperlink r:id="rId34" w:history="1">
        <w:r w:rsidR="002E278D" w:rsidRPr="00B058BB">
          <w:rPr>
            <w:rStyle w:val="Hyperlink"/>
            <w:rFonts w:cstheme="minorHAnsi"/>
            <w:b/>
            <w:bCs/>
            <w:sz w:val="26"/>
            <w:szCs w:val="26"/>
          </w:rPr>
          <w:t>www.restoredrelationships.org</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(Christian domestic abuse charity)</w:t>
      </w:r>
    </w:p>
    <w:p w14:paraId="767C3DE5" w14:textId="77777777" w:rsidR="002E278D" w:rsidRPr="00B058BB" w:rsidRDefault="00BD0A89" w:rsidP="002E278D">
      <w:pPr>
        <w:jc w:val="both"/>
        <w:rPr>
          <w:rFonts w:cstheme="minorHAnsi"/>
          <w:color w:val="000000" w:themeColor="text1"/>
          <w:sz w:val="26"/>
          <w:szCs w:val="26"/>
        </w:rPr>
      </w:pPr>
      <w:hyperlink r:id="rId35" w:history="1">
        <w:r w:rsidR="002E278D" w:rsidRPr="00B058BB">
          <w:rPr>
            <w:rStyle w:val="Hyperlink"/>
            <w:rFonts w:cstheme="minorHAnsi"/>
            <w:b/>
            <w:bCs/>
            <w:sz w:val="26"/>
            <w:szCs w:val="26"/>
          </w:rPr>
          <w:t>www.mankind.org.uk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(Male domestic abuse charity)</w:t>
      </w:r>
    </w:p>
    <w:p w14:paraId="175F66D7" w14:textId="77777777" w:rsidR="002E278D" w:rsidRPr="00B058BB" w:rsidRDefault="00BD0A89" w:rsidP="002E278D">
      <w:pPr>
        <w:tabs>
          <w:tab w:val="left" w:pos="5400"/>
        </w:tabs>
        <w:jc w:val="both"/>
        <w:rPr>
          <w:rFonts w:cstheme="minorHAnsi"/>
          <w:color w:val="000000" w:themeColor="text1"/>
          <w:sz w:val="26"/>
          <w:szCs w:val="26"/>
        </w:rPr>
      </w:pPr>
      <w:hyperlink r:id="rId36" w:history="1">
        <w:r w:rsidR="002E278D" w:rsidRPr="00B058BB">
          <w:rPr>
            <w:rStyle w:val="Hyperlink"/>
            <w:rFonts w:cstheme="minorHAnsi"/>
            <w:b/>
            <w:bCs/>
            <w:sz w:val="26"/>
            <w:szCs w:val="26"/>
          </w:rPr>
          <w:t>www.stopitnow.org.uk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(child safeguarding organization)</w:t>
      </w:r>
    </w:p>
    <w:p w14:paraId="41F90844" w14:textId="77777777" w:rsidR="002E278D" w:rsidRPr="00B058BB" w:rsidRDefault="00BD0A89" w:rsidP="002E278D">
      <w:pPr>
        <w:spacing w:before="240"/>
        <w:jc w:val="both"/>
        <w:rPr>
          <w:rStyle w:val="Hyperlink"/>
          <w:rFonts w:cstheme="minorHAnsi"/>
          <w:bCs/>
          <w:color w:val="000000" w:themeColor="text1"/>
          <w:sz w:val="26"/>
          <w:szCs w:val="26"/>
        </w:rPr>
      </w:pPr>
      <w:hyperlink r:id="rId37" w:history="1">
        <w:r w:rsidR="002E278D" w:rsidRPr="00B058BB">
          <w:rPr>
            <w:rStyle w:val="Hyperlink"/>
            <w:rFonts w:cstheme="minorHAnsi"/>
            <w:b/>
            <w:bCs/>
            <w:sz w:val="26"/>
            <w:szCs w:val="26"/>
          </w:rPr>
          <w:t>www.scie.org.uk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(Social Care Institute for Excellence)</w:t>
      </w:r>
    </w:p>
    <w:p w14:paraId="09BF0175" w14:textId="77777777" w:rsidR="002E278D" w:rsidRPr="00B058BB" w:rsidRDefault="00BD0A89" w:rsidP="002E278D">
      <w:pPr>
        <w:spacing w:before="240"/>
        <w:jc w:val="both"/>
        <w:rPr>
          <w:rStyle w:val="Hyperlink"/>
          <w:rFonts w:cstheme="minorHAnsi"/>
          <w:bCs/>
          <w:color w:val="000000" w:themeColor="text1"/>
          <w:sz w:val="26"/>
          <w:szCs w:val="26"/>
        </w:rPr>
      </w:pPr>
      <w:hyperlink r:id="rId38" w:history="1">
        <w:r w:rsidR="002E278D" w:rsidRPr="00B058BB">
          <w:rPr>
            <w:rStyle w:val="Hyperlink"/>
            <w:rFonts w:cstheme="minorHAnsi"/>
            <w:b/>
            <w:bCs/>
            <w:sz w:val="26"/>
            <w:szCs w:val="26"/>
          </w:rPr>
          <w:t>www.ceop.police.uk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(child exploitation and online protection command)</w:t>
      </w:r>
    </w:p>
    <w:p w14:paraId="7FA7966E" w14:textId="77777777" w:rsidR="002E278D" w:rsidRPr="00B058BB" w:rsidRDefault="00BD0A89" w:rsidP="002E278D">
      <w:pPr>
        <w:jc w:val="both"/>
        <w:rPr>
          <w:rStyle w:val="Hyperlink"/>
          <w:rFonts w:cstheme="minorHAnsi"/>
          <w:b/>
          <w:bCs/>
          <w:color w:val="000000" w:themeColor="text1"/>
          <w:sz w:val="26"/>
          <w:szCs w:val="26"/>
        </w:rPr>
      </w:pPr>
      <w:hyperlink r:id="rId39" w:history="1">
        <w:r w:rsidR="002E278D" w:rsidRPr="00B058BB">
          <w:rPr>
            <w:rStyle w:val="Hyperlink"/>
            <w:rFonts w:cstheme="minorHAnsi"/>
            <w:b/>
            <w:bCs/>
            <w:sz w:val="26"/>
            <w:szCs w:val="26"/>
          </w:rPr>
          <w:t>www.elderabuse.org.uk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(adult safeguarding charity)</w:t>
      </w:r>
    </w:p>
    <w:p w14:paraId="5B42EB40" w14:textId="77777777" w:rsidR="002E278D" w:rsidRPr="00B058BB" w:rsidRDefault="00BD0A89" w:rsidP="002E278D">
      <w:pPr>
        <w:jc w:val="both"/>
        <w:rPr>
          <w:rStyle w:val="Hyperlink"/>
          <w:rFonts w:cstheme="minorHAnsi"/>
          <w:b/>
          <w:bCs/>
          <w:color w:val="000000" w:themeColor="text1"/>
          <w:sz w:val="26"/>
          <w:szCs w:val="26"/>
        </w:rPr>
      </w:pPr>
      <w:hyperlink r:id="rId40" w:history="1">
        <w:r w:rsidR="002E278D" w:rsidRPr="00B058BB">
          <w:rPr>
            <w:rStyle w:val="Hyperlink"/>
            <w:rFonts w:cstheme="minorHAnsi"/>
            <w:b/>
            <w:bCs/>
            <w:sz w:val="26"/>
            <w:szCs w:val="26"/>
          </w:rPr>
          <w:t>www.ageuk.org.uk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(adult safeguarding charity)</w:t>
      </w:r>
    </w:p>
    <w:p w14:paraId="3147E8AB" w14:textId="77777777" w:rsidR="002E278D" w:rsidRPr="00B058BB" w:rsidRDefault="00BD0A89" w:rsidP="002E278D">
      <w:pPr>
        <w:jc w:val="both"/>
        <w:rPr>
          <w:rStyle w:val="Hyperlink"/>
          <w:rFonts w:cstheme="minorHAnsi"/>
          <w:b/>
          <w:bCs/>
          <w:color w:val="000000" w:themeColor="text1"/>
          <w:sz w:val="26"/>
          <w:szCs w:val="26"/>
        </w:rPr>
      </w:pPr>
      <w:hyperlink r:id="rId41" w:history="1">
        <w:r w:rsidR="002E278D" w:rsidRPr="00B058BB">
          <w:rPr>
            <w:rStyle w:val="Hyperlink"/>
            <w:rFonts w:cstheme="minorHAnsi"/>
            <w:b/>
            <w:bCs/>
            <w:sz w:val="26"/>
            <w:szCs w:val="26"/>
          </w:rPr>
          <w:t>www.barnardos.org.uk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(child protection charity)</w:t>
      </w:r>
    </w:p>
    <w:p w14:paraId="2EB5A99C" w14:textId="77777777" w:rsidR="002E278D" w:rsidRPr="00B058BB" w:rsidRDefault="00BD0A89" w:rsidP="002E278D">
      <w:pPr>
        <w:spacing w:before="115" w:after="0" w:line="240" w:lineRule="auto"/>
        <w:rPr>
          <w:rStyle w:val="Hyperlink"/>
          <w:rFonts w:cstheme="minorHAnsi"/>
          <w:bCs/>
          <w:color w:val="000000" w:themeColor="text1"/>
          <w:sz w:val="26"/>
          <w:szCs w:val="26"/>
        </w:rPr>
      </w:pPr>
      <w:hyperlink r:id="rId42" w:history="1">
        <w:r w:rsidR="002E278D" w:rsidRPr="00B058BB">
          <w:rPr>
            <w:rStyle w:val="Hyperlink"/>
            <w:rFonts w:cstheme="minorHAnsi"/>
            <w:b/>
            <w:bCs/>
            <w:sz w:val="26"/>
            <w:szCs w:val="26"/>
          </w:rPr>
          <w:t>www.theclewerinitiative.org</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(modern slavery charity)</w:t>
      </w:r>
    </w:p>
    <w:p w14:paraId="0A389613" w14:textId="77777777" w:rsidR="002E278D" w:rsidRPr="00B058BB" w:rsidRDefault="00BD0A89" w:rsidP="002E278D">
      <w:pPr>
        <w:spacing w:before="115" w:after="0" w:line="240" w:lineRule="auto"/>
        <w:rPr>
          <w:rStyle w:val="Hyperlink"/>
          <w:rFonts w:cstheme="minorHAnsi"/>
          <w:bCs/>
          <w:color w:val="000000" w:themeColor="text1"/>
          <w:sz w:val="26"/>
          <w:szCs w:val="26"/>
        </w:rPr>
      </w:pPr>
      <w:hyperlink r:id="rId43" w:history="1">
        <w:r w:rsidR="002E278D" w:rsidRPr="00B058BB">
          <w:rPr>
            <w:rStyle w:val="Hyperlink"/>
            <w:rFonts w:cstheme="minorHAnsi"/>
            <w:b/>
            <w:bCs/>
            <w:sz w:val="26"/>
            <w:szCs w:val="26"/>
          </w:rPr>
          <w:t>www.modernslavery.co.uk</w:t>
        </w:r>
      </w:hyperlink>
      <w:r w:rsidR="002E278D" w:rsidRPr="00B058BB">
        <w:rPr>
          <w:rStyle w:val="Hyperlink"/>
          <w:rFonts w:cstheme="minorHAnsi"/>
          <w:b/>
          <w:bCs/>
          <w:color w:val="000000" w:themeColor="text1"/>
          <w:sz w:val="26"/>
          <w:szCs w:val="26"/>
        </w:rPr>
        <w:t xml:space="preserve"> </w:t>
      </w:r>
      <w:r w:rsidR="002E278D" w:rsidRPr="00B058BB">
        <w:rPr>
          <w:rStyle w:val="Hyperlink"/>
          <w:rFonts w:cstheme="minorHAnsi"/>
          <w:bCs/>
          <w:color w:val="000000" w:themeColor="text1"/>
          <w:sz w:val="26"/>
          <w:szCs w:val="26"/>
        </w:rPr>
        <w:t>(modern slavery charity)</w:t>
      </w:r>
    </w:p>
    <w:bookmarkStart w:id="1" w:name="_Hlk58834534"/>
    <w:p w14:paraId="37E2068F" w14:textId="77777777" w:rsidR="002E278D" w:rsidRPr="00B058BB" w:rsidRDefault="002E278D" w:rsidP="002E278D">
      <w:pPr>
        <w:spacing w:before="115" w:after="0" w:line="240" w:lineRule="auto"/>
        <w:rPr>
          <w:rFonts w:cstheme="minorHAnsi"/>
          <w:b/>
          <w:bCs/>
          <w:color w:val="000000" w:themeColor="text1"/>
          <w:sz w:val="26"/>
          <w:szCs w:val="26"/>
          <w:u w:val="single"/>
        </w:rPr>
      </w:pPr>
      <w:r w:rsidRPr="00B058BB">
        <w:rPr>
          <w:lang w:val="en-US"/>
        </w:rPr>
        <w:fldChar w:fldCharType="begin"/>
      </w:r>
      <w:r w:rsidRPr="00B058BB">
        <w:rPr>
          <w:rFonts w:cstheme="minorHAnsi"/>
          <w:sz w:val="26"/>
          <w:szCs w:val="26"/>
        </w:rPr>
        <w:instrText xml:space="preserve"> HYPERLINK "http://www.macsas.org.uk" </w:instrText>
      </w:r>
      <w:r w:rsidRPr="00B058BB">
        <w:rPr>
          <w:lang w:val="en-US"/>
        </w:rPr>
        <w:fldChar w:fldCharType="separate"/>
      </w:r>
      <w:r w:rsidRPr="00B058BB">
        <w:rPr>
          <w:rStyle w:val="Hyperlink"/>
          <w:rFonts w:cstheme="minorHAnsi"/>
          <w:b/>
          <w:bCs/>
          <w:sz w:val="26"/>
          <w:szCs w:val="26"/>
        </w:rPr>
        <w:t>www.macsas.org.uk</w:t>
      </w:r>
      <w:r w:rsidRPr="00B058BB">
        <w:rPr>
          <w:rStyle w:val="Hyperlink"/>
          <w:rFonts w:cstheme="minorHAnsi"/>
          <w:b/>
          <w:bCs/>
          <w:sz w:val="26"/>
          <w:szCs w:val="26"/>
        </w:rPr>
        <w:fldChar w:fldCharType="end"/>
      </w:r>
      <w:bookmarkEnd w:id="1"/>
      <w:r w:rsidRPr="00B058BB">
        <w:rPr>
          <w:rStyle w:val="Hyperlink"/>
          <w:rFonts w:cstheme="minorHAnsi"/>
          <w:b/>
          <w:bCs/>
          <w:color w:val="000000" w:themeColor="text1"/>
          <w:sz w:val="26"/>
          <w:szCs w:val="26"/>
        </w:rPr>
        <w:t xml:space="preserve"> </w:t>
      </w:r>
      <w:r w:rsidRPr="00B058BB">
        <w:rPr>
          <w:rStyle w:val="Hyperlink"/>
          <w:rFonts w:cstheme="minorHAnsi"/>
          <w:bCs/>
          <w:color w:val="000000" w:themeColor="text1"/>
          <w:sz w:val="26"/>
          <w:szCs w:val="26"/>
        </w:rPr>
        <w:t>(survivor advocacy charity)</w:t>
      </w:r>
    </w:p>
    <w:p w14:paraId="75226381" w14:textId="77777777" w:rsidR="002E278D" w:rsidRPr="00154118" w:rsidRDefault="002E278D" w:rsidP="002E278D">
      <w:pPr>
        <w:spacing w:before="115" w:after="0" w:line="240" w:lineRule="auto"/>
        <w:rPr>
          <w:rFonts w:ascii="Calibri" w:hAnsi="Calibri" w:cs="Calibri"/>
          <w:b/>
          <w:bCs/>
          <w:color w:val="000000" w:themeColor="text1"/>
          <w:sz w:val="24"/>
          <w:szCs w:val="24"/>
          <w:u w:val="single"/>
        </w:rPr>
      </w:pPr>
    </w:p>
    <w:p w14:paraId="22D0047F" w14:textId="77777777" w:rsidR="002E278D" w:rsidRDefault="002E278D">
      <w:pPr>
        <w:rPr>
          <w:rFonts w:ascii="Calibri" w:hAnsi="Calibri" w:cs="Calibri"/>
          <w:b/>
          <w:u w:val="single"/>
        </w:rPr>
      </w:pPr>
      <w:r>
        <w:rPr>
          <w:rFonts w:ascii="Calibri" w:hAnsi="Calibri" w:cs="Calibri"/>
          <w:b/>
          <w:u w:val="single"/>
        </w:rPr>
        <w:br w:type="page"/>
      </w:r>
    </w:p>
    <w:p w14:paraId="4350379C" w14:textId="7BA5CDAB" w:rsidR="002E278D" w:rsidRPr="00154118" w:rsidRDefault="002E278D" w:rsidP="002E278D">
      <w:pPr>
        <w:rPr>
          <w:rFonts w:cstheme="minorHAnsi"/>
          <w:b/>
          <w:sz w:val="24"/>
          <w:szCs w:val="24"/>
          <w:u w:val="single"/>
        </w:rPr>
      </w:pPr>
      <w:r w:rsidRPr="00154118">
        <w:rPr>
          <w:rFonts w:cstheme="minorHAnsi"/>
          <w:b/>
          <w:sz w:val="24"/>
          <w:szCs w:val="24"/>
          <w:u w:val="single"/>
        </w:rPr>
        <w:t>Helplines for further support</w:t>
      </w:r>
    </w:p>
    <w:p w14:paraId="1290580F" w14:textId="3E511017" w:rsidR="00154118" w:rsidRPr="00B058BB" w:rsidRDefault="002E278D" w:rsidP="00154118">
      <w:pPr>
        <w:numPr>
          <w:ilvl w:val="0"/>
          <w:numId w:val="4"/>
        </w:numPr>
        <w:spacing w:after="0" w:line="300" w:lineRule="auto"/>
        <w:ind w:left="714" w:hanging="357"/>
        <w:jc w:val="both"/>
        <w:rPr>
          <w:rFonts w:cstheme="minorHAnsi"/>
          <w:sz w:val="26"/>
          <w:szCs w:val="26"/>
        </w:rPr>
      </w:pPr>
      <w:r w:rsidRPr="00B058BB">
        <w:rPr>
          <w:rFonts w:cstheme="minorHAnsi"/>
          <w:sz w:val="26"/>
          <w:szCs w:val="26"/>
        </w:rPr>
        <w:t xml:space="preserve">Safe Spaces – </w:t>
      </w:r>
      <w:r w:rsidRPr="00B058BB">
        <w:rPr>
          <w:rFonts w:cstheme="minorHAnsi"/>
          <w:color w:val="000000"/>
          <w:sz w:val="26"/>
          <w:szCs w:val="26"/>
        </w:rPr>
        <w:t>is for anyone who feels they have experienced church related abuse of any form in England or Wales. Safe Spaces comprises a team of trained support advocates who have undergone specialist training in supporti</w:t>
      </w:r>
      <w:r w:rsidR="00154118" w:rsidRPr="00B058BB">
        <w:rPr>
          <w:rFonts w:cstheme="minorHAnsi"/>
          <w:color w:val="000000"/>
          <w:sz w:val="26"/>
          <w:szCs w:val="26"/>
        </w:rPr>
        <w:t xml:space="preserve">ng survivors of sexual violence.   They </w:t>
      </w:r>
      <w:r w:rsidRPr="00B058BB">
        <w:rPr>
          <w:rFonts w:cstheme="minorHAnsi"/>
          <w:color w:val="000000"/>
          <w:sz w:val="26"/>
          <w:szCs w:val="26"/>
        </w:rPr>
        <w:t xml:space="preserve">have received additional specific training in how the churches respond to abuse cases, the way in which faith and church-related settings have been used to carry out abuse, and the issues affecting people who have had or still have, a relationship with the church. </w:t>
      </w:r>
    </w:p>
    <w:p w14:paraId="1BFF2353" w14:textId="77777777" w:rsidR="00154118" w:rsidRPr="00B058BB" w:rsidRDefault="00154118" w:rsidP="00154118">
      <w:pPr>
        <w:spacing w:after="0" w:line="300" w:lineRule="auto"/>
        <w:ind w:left="357" w:firstLine="357"/>
        <w:rPr>
          <w:rStyle w:val="Strong"/>
          <w:rFonts w:cstheme="minorHAnsi"/>
          <w:color w:val="000000"/>
          <w:sz w:val="26"/>
          <w:szCs w:val="26"/>
        </w:rPr>
      </w:pPr>
    </w:p>
    <w:p w14:paraId="02167A9D" w14:textId="40B859D7" w:rsidR="00154118" w:rsidRPr="00B058BB" w:rsidRDefault="002E278D" w:rsidP="00154118">
      <w:pPr>
        <w:spacing w:after="0" w:line="300" w:lineRule="auto"/>
        <w:ind w:left="714"/>
        <w:rPr>
          <w:rStyle w:val="Strong"/>
          <w:rFonts w:cstheme="minorHAnsi"/>
          <w:color w:val="000000"/>
          <w:sz w:val="26"/>
          <w:szCs w:val="26"/>
        </w:rPr>
      </w:pPr>
      <w:r w:rsidRPr="00B058BB">
        <w:rPr>
          <w:rFonts w:cstheme="minorHAnsi"/>
          <w:color w:val="000000"/>
          <w:sz w:val="26"/>
          <w:szCs w:val="26"/>
        </w:rPr>
        <w:t>You can contact the Safe Spaces team by:-</w:t>
      </w:r>
      <w:r w:rsidR="00154118" w:rsidRPr="00B058BB">
        <w:rPr>
          <w:rFonts w:cstheme="minorHAnsi"/>
          <w:color w:val="000000"/>
          <w:sz w:val="26"/>
          <w:szCs w:val="26"/>
        </w:rPr>
        <w:t xml:space="preserve"> </w:t>
      </w:r>
      <w:r w:rsidRPr="00B058BB">
        <w:rPr>
          <w:rStyle w:val="Strong"/>
          <w:rFonts w:cstheme="minorHAnsi"/>
          <w:color w:val="000000"/>
          <w:sz w:val="26"/>
          <w:szCs w:val="26"/>
        </w:rPr>
        <w:t>Tel: 0300 303</w:t>
      </w:r>
      <w:r w:rsidR="00154118" w:rsidRPr="00B058BB">
        <w:rPr>
          <w:rStyle w:val="Strong"/>
          <w:rFonts w:cstheme="minorHAnsi"/>
          <w:color w:val="000000"/>
          <w:sz w:val="26"/>
          <w:szCs w:val="26"/>
        </w:rPr>
        <w:t xml:space="preserve"> 1056 </w:t>
      </w:r>
      <w:r w:rsidRPr="00B058BB">
        <w:rPr>
          <w:rStyle w:val="Strong"/>
          <w:rFonts w:cstheme="minorHAnsi"/>
          <w:color w:val="000000"/>
          <w:sz w:val="26"/>
          <w:szCs w:val="26"/>
        </w:rPr>
        <w:t>(answerphone available outside of opening times)</w:t>
      </w:r>
      <w:r w:rsidR="00154118" w:rsidRPr="00B058BB">
        <w:rPr>
          <w:rStyle w:val="Strong"/>
          <w:rFonts w:cstheme="minorHAnsi"/>
          <w:color w:val="000000"/>
          <w:sz w:val="26"/>
          <w:szCs w:val="26"/>
        </w:rPr>
        <w:t xml:space="preserve"> or </w:t>
      </w:r>
      <w:r w:rsidRPr="00B058BB">
        <w:rPr>
          <w:rStyle w:val="Strong"/>
          <w:rFonts w:cstheme="minorHAnsi"/>
          <w:color w:val="000000"/>
          <w:sz w:val="26"/>
          <w:szCs w:val="26"/>
        </w:rPr>
        <w:t>Email: </w:t>
      </w:r>
      <w:hyperlink r:id="rId44" w:history="1">
        <w:r w:rsidRPr="00B058BB">
          <w:rPr>
            <w:rStyle w:val="Strong"/>
            <w:rFonts w:cstheme="minorHAnsi"/>
            <w:color w:val="000000"/>
            <w:sz w:val="26"/>
            <w:szCs w:val="26"/>
          </w:rPr>
          <w:t>safespaces@victimsupport.org.uk</w:t>
        </w:r>
      </w:hyperlink>
    </w:p>
    <w:p w14:paraId="7B5B70C2" w14:textId="77777777" w:rsidR="00154118" w:rsidRPr="00B058BB" w:rsidRDefault="00154118" w:rsidP="00154118">
      <w:pPr>
        <w:spacing w:after="0" w:line="300" w:lineRule="auto"/>
        <w:ind w:left="714"/>
        <w:rPr>
          <w:rFonts w:cstheme="minorHAnsi"/>
          <w:color w:val="000000"/>
          <w:sz w:val="26"/>
          <w:szCs w:val="26"/>
        </w:rPr>
      </w:pPr>
    </w:p>
    <w:p w14:paraId="5FE0E5AC" w14:textId="40EA9302" w:rsidR="002E278D" w:rsidRPr="00B058BB" w:rsidRDefault="002E278D" w:rsidP="00154118">
      <w:pPr>
        <w:pStyle w:val="NormalWeb"/>
        <w:shd w:val="clear" w:color="auto" w:fill="FFFFFF" w:themeFill="background1"/>
        <w:spacing w:before="0" w:beforeAutospacing="0" w:after="0" w:afterAutospacing="0" w:line="300" w:lineRule="auto"/>
        <w:ind w:left="720"/>
        <w:jc w:val="both"/>
        <w:rPr>
          <w:rFonts w:asciiTheme="minorHAnsi" w:hAnsiTheme="minorHAnsi" w:cstheme="minorHAnsi"/>
          <w:sz w:val="26"/>
          <w:szCs w:val="26"/>
        </w:rPr>
      </w:pPr>
      <w:r w:rsidRPr="00B058BB">
        <w:rPr>
          <w:rFonts w:asciiTheme="minorHAnsi" w:hAnsiTheme="minorHAnsi" w:cstheme="minorHAnsi"/>
          <w:color w:val="000000"/>
          <w:sz w:val="26"/>
          <w:szCs w:val="26"/>
        </w:rPr>
        <w:t xml:space="preserve">A live chat service is also available through the Safe Spaces website - </w:t>
      </w:r>
      <w:hyperlink r:id="rId45" w:history="1">
        <w:r w:rsidRPr="00B058BB">
          <w:rPr>
            <w:rStyle w:val="Hyperlink"/>
            <w:rFonts w:asciiTheme="minorHAnsi" w:hAnsiTheme="minorHAnsi" w:cstheme="minorHAnsi"/>
            <w:color w:val="000000"/>
            <w:sz w:val="26"/>
            <w:szCs w:val="26"/>
          </w:rPr>
          <w:t>Safe Spaces England and wales – Safe Spaces England and wales</w:t>
        </w:r>
      </w:hyperlink>
    </w:p>
    <w:p w14:paraId="638580C8" w14:textId="6774A763" w:rsidR="002E278D" w:rsidRPr="00B058BB" w:rsidRDefault="002E278D" w:rsidP="00154118">
      <w:pPr>
        <w:pStyle w:val="NormalWeb"/>
        <w:shd w:val="clear" w:color="auto" w:fill="FFFFFF" w:themeFill="background1"/>
        <w:spacing w:before="0" w:beforeAutospacing="0" w:after="0" w:afterAutospacing="0" w:line="300" w:lineRule="auto"/>
        <w:ind w:left="720"/>
        <w:jc w:val="both"/>
        <w:rPr>
          <w:rStyle w:val="Strong"/>
          <w:rFonts w:asciiTheme="minorHAnsi" w:hAnsiTheme="minorHAnsi" w:cstheme="minorHAnsi"/>
          <w:color w:val="000000"/>
          <w:sz w:val="26"/>
          <w:szCs w:val="26"/>
        </w:rPr>
      </w:pPr>
      <w:r w:rsidRPr="00B058BB">
        <w:rPr>
          <w:rFonts w:asciiTheme="minorHAnsi" w:hAnsiTheme="minorHAnsi" w:cstheme="minorHAnsi"/>
          <w:color w:val="000000"/>
          <w:sz w:val="26"/>
          <w:szCs w:val="26"/>
        </w:rPr>
        <w:t>The Safe Spaces team are available through their helpline and live chat service on:</w:t>
      </w:r>
      <w:r w:rsidR="00154118" w:rsidRPr="00B058BB">
        <w:rPr>
          <w:rFonts w:asciiTheme="minorHAnsi" w:hAnsiTheme="minorHAnsi" w:cstheme="minorHAnsi"/>
          <w:color w:val="000000"/>
          <w:sz w:val="26"/>
          <w:szCs w:val="26"/>
        </w:rPr>
        <w:t xml:space="preserve"> </w:t>
      </w:r>
      <w:r w:rsidRPr="00B058BB">
        <w:rPr>
          <w:rStyle w:val="Strong"/>
          <w:rFonts w:asciiTheme="minorHAnsi" w:hAnsiTheme="minorHAnsi" w:cstheme="minorHAnsi"/>
          <w:color w:val="000000"/>
          <w:sz w:val="26"/>
          <w:szCs w:val="26"/>
        </w:rPr>
        <w:t xml:space="preserve">Monday, Tuesday, Wednesday, Friday, </w:t>
      </w:r>
      <w:r w:rsidR="00154118" w:rsidRPr="00B058BB">
        <w:rPr>
          <w:rStyle w:val="Strong"/>
          <w:rFonts w:asciiTheme="minorHAnsi" w:hAnsiTheme="minorHAnsi" w:cstheme="minorHAnsi"/>
          <w:color w:val="000000"/>
          <w:sz w:val="26"/>
          <w:szCs w:val="26"/>
        </w:rPr>
        <w:t>and Saturday</w:t>
      </w:r>
      <w:r w:rsidRPr="00B058BB">
        <w:rPr>
          <w:rStyle w:val="Strong"/>
          <w:rFonts w:asciiTheme="minorHAnsi" w:hAnsiTheme="minorHAnsi" w:cstheme="minorHAnsi"/>
          <w:color w:val="000000"/>
          <w:sz w:val="26"/>
          <w:szCs w:val="26"/>
        </w:rPr>
        <w:t>: 10am-6pm</w:t>
      </w:r>
      <w:r w:rsidRPr="00B058BB">
        <w:rPr>
          <w:rFonts w:asciiTheme="minorHAnsi" w:hAnsiTheme="minorHAnsi" w:cstheme="minorHAnsi"/>
          <w:sz w:val="26"/>
          <w:szCs w:val="26"/>
        </w:rPr>
        <w:t xml:space="preserve"> and </w:t>
      </w:r>
      <w:r w:rsidRPr="00B058BB">
        <w:rPr>
          <w:rStyle w:val="Strong"/>
          <w:rFonts w:asciiTheme="minorHAnsi" w:hAnsiTheme="minorHAnsi" w:cstheme="minorHAnsi"/>
          <w:color w:val="000000"/>
          <w:sz w:val="26"/>
          <w:szCs w:val="26"/>
        </w:rPr>
        <w:t>Thursday: 12pm-8pm</w:t>
      </w:r>
    </w:p>
    <w:p w14:paraId="45511556" w14:textId="77777777" w:rsidR="00154118" w:rsidRPr="00B058BB" w:rsidRDefault="00154118" w:rsidP="00154118">
      <w:pPr>
        <w:pStyle w:val="NormalWeb"/>
        <w:shd w:val="clear" w:color="auto" w:fill="FFFFFF" w:themeFill="background1"/>
        <w:spacing w:before="0" w:beforeAutospacing="0" w:after="0" w:afterAutospacing="0" w:line="300" w:lineRule="auto"/>
        <w:ind w:left="720"/>
        <w:jc w:val="both"/>
        <w:rPr>
          <w:rStyle w:val="Strong"/>
          <w:rFonts w:asciiTheme="minorHAnsi" w:hAnsiTheme="minorHAnsi" w:cstheme="minorHAnsi"/>
          <w:b w:val="0"/>
          <w:bCs w:val="0"/>
          <w:sz w:val="26"/>
          <w:szCs w:val="26"/>
        </w:rPr>
      </w:pPr>
    </w:p>
    <w:p w14:paraId="13AA6F1F"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b/>
          <w:bCs/>
          <w:sz w:val="26"/>
          <w:szCs w:val="26"/>
        </w:rPr>
        <w:t>NSPCC</w:t>
      </w:r>
      <w:r w:rsidRPr="00B058BB">
        <w:rPr>
          <w:rFonts w:cstheme="minorHAnsi"/>
          <w:sz w:val="26"/>
          <w:szCs w:val="26"/>
        </w:rPr>
        <w:t xml:space="preserve"> - For adults concerned about a child </w:t>
      </w:r>
      <w:r w:rsidRPr="00B058BB">
        <w:rPr>
          <w:rFonts w:cstheme="minorHAnsi"/>
          <w:b/>
          <w:bCs/>
          <w:sz w:val="26"/>
          <w:szCs w:val="26"/>
        </w:rPr>
        <w:t>0808 800 5000</w:t>
      </w:r>
    </w:p>
    <w:p w14:paraId="0C75B269"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b/>
          <w:bCs/>
          <w:sz w:val="26"/>
          <w:szCs w:val="26"/>
        </w:rPr>
        <w:t>ChildLine</w:t>
      </w:r>
      <w:r w:rsidRPr="00B058BB">
        <w:rPr>
          <w:rFonts w:cstheme="minorHAnsi"/>
          <w:sz w:val="26"/>
          <w:szCs w:val="26"/>
        </w:rPr>
        <w:t xml:space="preserve"> - For children and young people on </w:t>
      </w:r>
      <w:r w:rsidRPr="00B058BB">
        <w:rPr>
          <w:rFonts w:cstheme="minorHAnsi"/>
          <w:b/>
          <w:bCs/>
          <w:sz w:val="26"/>
          <w:szCs w:val="26"/>
        </w:rPr>
        <w:t>0800 1111</w:t>
      </w:r>
    </w:p>
    <w:p w14:paraId="1A4A17D3"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sz w:val="26"/>
          <w:szCs w:val="26"/>
        </w:rPr>
        <w:t xml:space="preserve">Action on </w:t>
      </w:r>
      <w:r w:rsidRPr="00B058BB">
        <w:rPr>
          <w:rFonts w:cstheme="minorHAnsi"/>
          <w:b/>
          <w:bCs/>
          <w:sz w:val="26"/>
          <w:szCs w:val="26"/>
        </w:rPr>
        <w:t xml:space="preserve">Elder Abuse </w:t>
      </w:r>
      <w:r w:rsidRPr="00B058BB">
        <w:rPr>
          <w:rFonts w:cstheme="minorHAnsi"/>
          <w:sz w:val="26"/>
          <w:szCs w:val="26"/>
        </w:rPr>
        <w:t xml:space="preserve">helpline </w:t>
      </w:r>
      <w:r w:rsidRPr="00B058BB">
        <w:rPr>
          <w:rFonts w:cstheme="minorHAnsi"/>
          <w:b/>
          <w:bCs/>
          <w:sz w:val="26"/>
          <w:szCs w:val="26"/>
        </w:rPr>
        <w:t>0808 808 8141</w:t>
      </w:r>
    </w:p>
    <w:p w14:paraId="2780BD8A"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sz w:val="26"/>
          <w:szCs w:val="26"/>
        </w:rPr>
        <w:t xml:space="preserve">24-hour National </w:t>
      </w:r>
      <w:r w:rsidRPr="00B058BB">
        <w:rPr>
          <w:rFonts w:cstheme="minorHAnsi"/>
          <w:b/>
          <w:bCs/>
          <w:sz w:val="26"/>
          <w:szCs w:val="26"/>
        </w:rPr>
        <w:t xml:space="preserve">Domestic Violence </w:t>
      </w:r>
      <w:r w:rsidRPr="00B058BB">
        <w:rPr>
          <w:rFonts w:cstheme="minorHAnsi"/>
          <w:sz w:val="26"/>
          <w:szCs w:val="26"/>
        </w:rPr>
        <w:t xml:space="preserve">Helpline </w:t>
      </w:r>
      <w:r w:rsidRPr="00B058BB">
        <w:rPr>
          <w:rFonts w:cstheme="minorHAnsi"/>
          <w:b/>
          <w:bCs/>
          <w:sz w:val="26"/>
          <w:szCs w:val="26"/>
        </w:rPr>
        <w:t>0808 2000 247</w:t>
      </w:r>
    </w:p>
    <w:p w14:paraId="10F42057"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b/>
          <w:bCs/>
          <w:sz w:val="26"/>
          <w:szCs w:val="26"/>
        </w:rPr>
        <w:t>NAPAC</w:t>
      </w:r>
      <w:r w:rsidRPr="00B058BB">
        <w:rPr>
          <w:rFonts w:cstheme="minorHAnsi"/>
          <w:sz w:val="26"/>
          <w:szCs w:val="26"/>
        </w:rPr>
        <w:t xml:space="preserve"> – Offer support and advice to adult survivors of childhood abuse </w:t>
      </w:r>
      <w:r w:rsidRPr="00B058BB">
        <w:rPr>
          <w:rFonts w:cstheme="minorHAnsi"/>
          <w:b/>
          <w:bCs/>
          <w:sz w:val="26"/>
          <w:szCs w:val="26"/>
        </w:rPr>
        <w:t>0808 801 0331</w:t>
      </w:r>
    </w:p>
    <w:p w14:paraId="00896ED8"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b/>
          <w:bCs/>
          <w:sz w:val="26"/>
          <w:szCs w:val="26"/>
        </w:rPr>
        <w:t xml:space="preserve">Stop It Now </w:t>
      </w:r>
      <w:r w:rsidRPr="00B058BB">
        <w:rPr>
          <w:rFonts w:cstheme="minorHAnsi"/>
          <w:sz w:val="26"/>
          <w:szCs w:val="26"/>
        </w:rPr>
        <w:t xml:space="preserve">– preventing child sexual abuse </w:t>
      </w:r>
      <w:r w:rsidRPr="00B058BB">
        <w:rPr>
          <w:rFonts w:cstheme="minorHAnsi"/>
          <w:b/>
          <w:bCs/>
          <w:sz w:val="26"/>
          <w:szCs w:val="26"/>
        </w:rPr>
        <w:t>0808 1000 900</w:t>
      </w:r>
    </w:p>
    <w:p w14:paraId="336E01A7" w14:textId="77777777" w:rsidR="002E278D" w:rsidRPr="00B058BB" w:rsidRDefault="002E278D" w:rsidP="002E278D">
      <w:pPr>
        <w:numPr>
          <w:ilvl w:val="0"/>
          <w:numId w:val="4"/>
        </w:numPr>
        <w:spacing w:after="120" w:line="240" w:lineRule="auto"/>
        <w:ind w:left="714" w:hanging="357"/>
        <w:rPr>
          <w:rFonts w:cstheme="minorHAnsi"/>
          <w:sz w:val="26"/>
          <w:szCs w:val="26"/>
        </w:rPr>
      </w:pPr>
      <w:r w:rsidRPr="00B058BB">
        <w:rPr>
          <w:rFonts w:cstheme="minorHAnsi"/>
          <w:b/>
          <w:bCs/>
          <w:sz w:val="26"/>
          <w:szCs w:val="26"/>
        </w:rPr>
        <w:t xml:space="preserve">Cruse </w:t>
      </w:r>
      <w:r w:rsidRPr="00B058BB">
        <w:rPr>
          <w:rFonts w:cstheme="minorHAnsi"/>
          <w:sz w:val="26"/>
          <w:szCs w:val="26"/>
        </w:rPr>
        <w:t xml:space="preserve">– bereavement helpline </w:t>
      </w:r>
      <w:r w:rsidRPr="00B058BB">
        <w:rPr>
          <w:rFonts w:cstheme="minorHAnsi"/>
          <w:b/>
          <w:bCs/>
          <w:sz w:val="26"/>
          <w:szCs w:val="26"/>
        </w:rPr>
        <w:t>0808 808 1677</w:t>
      </w:r>
    </w:p>
    <w:p w14:paraId="24929C8E" w14:textId="77777777" w:rsidR="002E278D" w:rsidRPr="00B058BB" w:rsidRDefault="002E278D">
      <w:pPr>
        <w:rPr>
          <w:rFonts w:cstheme="minorHAnsi"/>
          <w:sz w:val="26"/>
          <w:szCs w:val="26"/>
        </w:rPr>
      </w:pPr>
    </w:p>
    <w:sectPr w:rsidR="002E278D" w:rsidRPr="00B058BB">
      <w:headerReference w:type="default" r:id="rId46"/>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A6862" w14:textId="77777777" w:rsidR="00BD0A89" w:rsidRDefault="00BD0A89" w:rsidP="002E278D">
      <w:pPr>
        <w:spacing w:after="0" w:line="240" w:lineRule="auto"/>
      </w:pPr>
      <w:r>
        <w:separator/>
      </w:r>
    </w:p>
  </w:endnote>
  <w:endnote w:type="continuationSeparator" w:id="0">
    <w:p w14:paraId="1A371E6A" w14:textId="77777777" w:rsidR="00BD0A89" w:rsidRDefault="00BD0A89" w:rsidP="002E2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06332"/>
      <w:docPartObj>
        <w:docPartGallery w:val="Page Numbers (Bottom of Page)"/>
        <w:docPartUnique/>
      </w:docPartObj>
    </w:sdtPr>
    <w:sdtEndPr>
      <w:rPr>
        <w:noProof/>
      </w:rPr>
    </w:sdtEndPr>
    <w:sdtContent>
      <w:p w14:paraId="5F721BD3" w14:textId="55611036" w:rsidR="007565C3" w:rsidRDefault="007565C3">
        <w:pPr>
          <w:pStyle w:val="Footer"/>
          <w:jc w:val="right"/>
        </w:pPr>
        <w:r>
          <w:fldChar w:fldCharType="begin"/>
        </w:r>
        <w:r>
          <w:instrText xml:space="preserve"> PAGE   \* MERGEFORMAT </w:instrText>
        </w:r>
        <w:r>
          <w:fldChar w:fldCharType="separate"/>
        </w:r>
        <w:r w:rsidR="000C6B51">
          <w:rPr>
            <w:noProof/>
          </w:rPr>
          <w:t>22</w:t>
        </w:r>
        <w:r>
          <w:rPr>
            <w:noProof/>
          </w:rPr>
          <w:fldChar w:fldCharType="end"/>
        </w:r>
      </w:p>
    </w:sdtContent>
  </w:sdt>
  <w:p w14:paraId="3F8F7347" w14:textId="77777777" w:rsidR="007565C3" w:rsidRDefault="00756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FDD07" w14:textId="77777777" w:rsidR="00BD0A89" w:rsidRDefault="00BD0A89" w:rsidP="002E278D">
      <w:pPr>
        <w:spacing w:after="0" w:line="240" w:lineRule="auto"/>
      </w:pPr>
      <w:r>
        <w:separator/>
      </w:r>
    </w:p>
  </w:footnote>
  <w:footnote w:type="continuationSeparator" w:id="0">
    <w:p w14:paraId="7BB30B88" w14:textId="77777777" w:rsidR="00BD0A89" w:rsidRDefault="00BD0A89" w:rsidP="002E2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6F565" w14:textId="776D9142" w:rsidR="002E278D" w:rsidRDefault="002E278D">
    <w:pPr>
      <w:pStyle w:val="Header"/>
    </w:pPr>
    <w:r>
      <w:rPr>
        <w:noProof/>
        <w:sz w:val="36"/>
        <w:szCs w:val="36"/>
        <w:lang w:eastAsia="en-GB"/>
      </w:rPr>
      <w:drawing>
        <wp:anchor distT="0" distB="0" distL="114300" distR="114300" simplePos="0" relativeHeight="251659264" behindDoc="1" locked="0" layoutInCell="1" allowOverlap="1" wp14:anchorId="416A90BB" wp14:editId="4CE74D5E">
          <wp:simplePos x="0" y="0"/>
          <wp:positionH relativeFrom="page">
            <wp:posOffset>27829</wp:posOffset>
          </wp:positionH>
          <wp:positionV relativeFrom="paragraph">
            <wp:posOffset>-430006</wp:posOffset>
          </wp:positionV>
          <wp:extent cx="2071688" cy="1308435"/>
          <wp:effectExtent l="0" t="0" r="5080" b="6350"/>
          <wp:wrapNone/>
          <wp:docPr id="27" name="Picture 2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fE corner purple logo.png"/>
                  <pic:cNvPicPr/>
                </pic:nvPicPr>
                <pic:blipFill>
                  <a:blip r:embed="rId1">
                    <a:extLst>
                      <a:ext uri="{28A0092B-C50C-407E-A947-70E740481C1C}">
                        <a14:useLocalDpi xmlns:a14="http://schemas.microsoft.com/office/drawing/2010/main" val="0"/>
                      </a:ext>
                    </a:extLst>
                  </a:blip>
                  <a:stretch>
                    <a:fillRect/>
                  </a:stretch>
                </pic:blipFill>
                <pic:spPr>
                  <a:xfrm>
                    <a:off x="0" y="0"/>
                    <a:ext cx="2071688" cy="1308435"/>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14B9D703" wp14:editId="387A5652">
          <wp:extent cx="2673350" cy="676916"/>
          <wp:effectExtent l="0" t="0" r="0" b="8890"/>
          <wp:docPr id="16" name="Picture 16"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ST logo.png"/>
                  <pic:cNvPicPr/>
                </pic:nvPicPr>
                <pic:blipFill>
                  <a:blip r:embed="rId2">
                    <a:extLst>
                      <a:ext uri="{28A0092B-C50C-407E-A947-70E740481C1C}">
                        <a14:useLocalDpi xmlns:a14="http://schemas.microsoft.com/office/drawing/2010/main" val="0"/>
                      </a:ext>
                    </a:extLst>
                  </a:blip>
                  <a:stretch>
                    <a:fillRect/>
                  </a:stretch>
                </pic:blipFill>
                <pic:spPr>
                  <a:xfrm>
                    <a:off x="0" y="0"/>
                    <a:ext cx="2707936" cy="68567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2BB7"/>
    <w:multiLevelType w:val="hybridMultilevel"/>
    <w:tmpl w:val="E3F61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609E1"/>
    <w:multiLevelType w:val="hybridMultilevel"/>
    <w:tmpl w:val="45924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26077"/>
    <w:multiLevelType w:val="hybridMultilevel"/>
    <w:tmpl w:val="E46A6B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DF10D6"/>
    <w:multiLevelType w:val="hybridMultilevel"/>
    <w:tmpl w:val="B47C7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FB69D8"/>
    <w:multiLevelType w:val="hybridMultilevel"/>
    <w:tmpl w:val="8A80C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234B8"/>
    <w:multiLevelType w:val="hybridMultilevel"/>
    <w:tmpl w:val="69288E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BE428E"/>
    <w:multiLevelType w:val="hybridMultilevel"/>
    <w:tmpl w:val="7B76B9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35594"/>
    <w:multiLevelType w:val="hybridMultilevel"/>
    <w:tmpl w:val="CE02AF98"/>
    <w:lvl w:ilvl="0" w:tplc="D256DDF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7719D"/>
    <w:multiLevelType w:val="hybridMultilevel"/>
    <w:tmpl w:val="5EF431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A745B"/>
    <w:multiLevelType w:val="hybridMultilevel"/>
    <w:tmpl w:val="BD3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209F8"/>
    <w:multiLevelType w:val="hybridMultilevel"/>
    <w:tmpl w:val="1120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EF7BF1"/>
    <w:multiLevelType w:val="hybridMultilevel"/>
    <w:tmpl w:val="4D4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A39E1"/>
    <w:multiLevelType w:val="hybridMultilevel"/>
    <w:tmpl w:val="67744E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C2545C"/>
    <w:multiLevelType w:val="hybridMultilevel"/>
    <w:tmpl w:val="39283A6C"/>
    <w:lvl w:ilvl="0" w:tplc="93A240AE">
      <w:start w:val="1"/>
      <w:numFmt w:val="bullet"/>
      <w:lvlText w:val="•"/>
      <w:lvlJc w:val="left"/>
      <w:pPr>
        <w:tabs>
          <w:tab w:val="num" w:pos="720"/>
        </w:tabs>
        <w:ind w:left="720" w:hanging="360"/>
      </w:pPr>
      <w:rPr>
        <w:rFonts w:ascii="Arial" w:hAnsi="Arial" w:hint="default"/>
      </w:rPr>
    </w:lvl>
    <w:lvl w:ilvl="1" w:tplc="A3ECFEAC" w:tentative="1">
      <w:start w:val="1"/>
      <w:numFmt w:val="bullet"/>
      <w:lvlText w:val="•"/>
      <w:lvlJc w:val="left"/>
      <w:pPr>
        <w:tabs>
          <w:tab w:val="num" w:pos="1440"/>
        </w:tabs>
        <w:ind w:left="1440" w:hanging="360"/>
      </w:pPr>
      <w:rPr>
        <w:rFonts w:ascii="Arial" w:hAnsi="Arial" w:hint="default"/>
      </w:rPr>
    </w:lvl>
    <w:lvl w:ilvl="2" w:tplc="CF188600" w:tentative="1">
      <w:start w:val="1"/>
      <w:numFmt w:val="bullet"/>
      <w:lvlText w:val="•"/>
      <w:lvlJc w:val="left"/>
      <w:pPr>
        <w:tabs>
          <w:tab w:val="num" w:pos="2160"/>
        </w:tabs>
        <w:ind w:left="2160" w:hanging="360"/>
      </w:pPr>
      <w:rPr>
        <w:rFonts w:ascii="Arial" w:hAnsi="Arial" w:hint="default"/>
      </w:rPr>
    </w:lvl>
    <w:lvl w:ilvl="3" w:tplc="564C1EFE" w:tentative="1">
      <w:start w:val="1"/>
      <w:numFmt w:val="bullet"/>
      <w:lvlText w:val="•"/>
      <w:lvlJc w:val="left"/>
      <w:pPr>
        <w:tabs>
          <w:tab w:val="num" w:pos="2880"/>
        </w:tabs>
        <w:ind w:left="2880" w:hanging="360"/>
      </w:pPr>
      <w:rPr>
        <w:rFonts w:ascii="Arial" w:hAnsi="Arial" w:hint="default"/>
      </w:rPr>
    </w:lvl>
    <w:lvl w:ilvl="4" w:tplc="66BCC262" w:tentative="1">
      <w:start w:val="1"/>
      <w:numFmt w:val="bullet"/>
      <w:lvlText w:val="•"/>
      <w:lvlJc w:val="left"/>
      <w:pPr>
        <w:tabs>
          <w:tab w:val="num" w:pos="3600"/>
        </w:tabs>
        <w:ind w:left="3600" w:hanging="360"/>
      </w:pPr>
      <w:rPr>
        <w:rFonts w:ascii="Arial" w:hAnsi="Arial" w:hint="default"/>
      </w:rPr>
    </w:lvl>
    <w:lvl w:ilvl="5" w:tplc="A93CDB2A" w:tentative="1">
      <w:start w:val="1"/>
      <w:numFmt w:val="bullet"/>
      <w:lvlText w:val="•"/>
      <w:lvlJc w:val="left"/>
      <w:pPr>
        <w:tabs>
          <w:tab w:val="num" w:pos="4320"/>
        </w:tabs>
        <w:ind w:left="4320" w:hanging="360"/>
      </w:pPr>
      <w:rPr>
        <w:rFonts w:ascii="Arial" w:hAnsi="Arial" w:hint="default"/>
      </w:rPr>
    </w:lvl>
    <w:lvl w:ilvl="6" w:tplc="6AD2782A" w:tentative="1">
      <w:start w:val="1"/>
      <w:numFmt w:val="bullet"/>
      <w:lvlText w:val="•"/>
      <w:lvlJc w:val="left"/>
      <w:pPr>
        <w:tabs>
          <w:tab w:val="num" w:pos="5040"/>
        </w:tabs>
        <w:ind w:left="5040" w:hanging="360"/>
      </w:pPr>
      <w:rPr>
        <w:rFonts w:ascii="Arial" w:hAnsi="Arial" w:hint="default"/>
      </w:rPr>
    </w:lvl>
    <w:lvl w:ilvl="7" w:tplc="455A092A" w:tentative="1">
      <w:start w:val="1"/>
      <w:numFmt w:val="bullet"/>
      <w:lvlText w:val="•"/>
      <w:lvlJc w:val="left"/>
      <w:pPr>
        <w:tabs>
          <w:tab w:val="num" w:pos="5760"/>
        </w:tabs>
        <w:ind w:left="5760" w:hanging="360"/>
      </w:pPr>
      <w:rPr>
        <w:rFonts w:ascii="Arial" w:hAnsi="Arial" w:hint="default"/>
      </w:rPr>
    </w:lvl>
    <w:lvl w:ilvl="8" w:tplc="F436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5AB3080"/>
    <w:multiLevelType w:val="hybridMultilevel"/>
    <w:tmpl w:val="CE8C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04C0E"/>
    <w:multiLevelType w:val="hybridMultilevel"/>
    <w:tmpl w:val="3306C9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225D04"/>
    <w:multiLevelType w:val="hybridMultilevel"/>
    <w:tmpl w:val="1CD0A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420AEE"/>
    <w:multiLevelType w:val="hybridMultilevel"/>
    <w:tmpl w:val="D8C45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961296"/>
    <w:multiLevelType w:val="hybridMultilevel"/>
    <w:tmpl w:val="C44298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BA7FCB"/>
    <w:multiLevelType w:val="hybridMultilevel"/>
    <w:tmpl w:val="F7AC37A8"/>
    <w:lvl w:ilvl="0" w:tplc="0809000F">
      <w:start w:val="1"/>
      <w:numFmt w:val="decimal"/>
      <w:lvlText w:val="%1."/>
      <w:lvlJc w:val="left"/>
      <w:pPr>
        <w:ind w:left="1080" w:hanging="360"/>
      </w:pPr>
      <w:rPr>
        <w:rFonts w:hint="default"/>
        <w:color w:val="auto"/>
        <w:sz w:val="22"/>
        <w:szCs w:val="22"/>
      </w:rPr>
    </w:lvl>
    <w:lvl w:ilvl="1" w:tplc="08090001">
      <w:start w:val="1"/>
      <w:numFmt w:val="bullet"/>
      <w:lvlText w:val=""/>
      <w:lvlJc w:val="left"/>
      <w:pPr>
        <w:ind w:left="1800" w:hanging="360"/>
      </w:pPr>
      <w:rPr>
        <w:rFonts w:ascii="Symbol" w:hAnsi="Symbol" w:hint="default"/>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C255A5C"/>
    <w:multiLevelType w:val="hybridMultilevel"/>
    <w:tmpl w:val="0270D164"/>
    <w:lvl w:ilvl="0" w:tplc="A92CAE36">
      <w:start w:val="1"/>
      <w:numFmt w:val="decimal"/>
      <w:lvlText w:val="%1."/>
      <w:lvlJc w:val="left"/>
      <w:pPr>
        <w:ind w:left="644" w:hanging="360"/>
      </w:pPr>
      <w:rPr>
        <w:b w:val="0"/>
        <w:i w:val="0"/>
        <w:i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5D1F57"/>
    <w:multiLevelType w:val="hybridMultilevel"/>
    <w:tmpl w:val="C3AC45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4"/>
  </w:num>
  <w:num w:numId="4">
    <w:abstractNumId w:val="13"/>
  </w:num>
  <w:num w:numId="5">
    <w:abstractNumId w:val="20"/>
  </w:num>
  <w:num w:numId="6">
    <w:abstractNumId w:val="16"/>
  </w:num>
  <w:num w:numId="7">
    <w:abstractNumId w:val="10"/>
  </w:num>
  <w:num w:numId="8">
    <w:abstractNumId w:val="15"/>
  </w:num>
  <w:num w:numId="9">
    <w:abstractNumId w:val="2"/>
  </w:num>
  <w:num w:numId="10">
    <w:abstractNumId w:val="6"/>
  </w:num>
  <w:num w:numId="11">
    <w:abstractNumId w:val="21"/>
  </w:num>
  <w:num w:numId="12">
    <w:abstractNumId w:val="18"/>
  </w:num>
  <w:num w:numId="13">
    <w:abstractNumId w:val="8"/>
  </w:num>
  <w:num w:numId="14">
    <w:abstractNumId w:val="0"/>
  </w:num>
  <w:num w:numId="15">
    <w:abstractNumId w:val="12"/>
  </w:num>
  <w:num w:numId="16">
    <w:abstractNumId w:val="5"/>
  </w:num>
  <w:num w:numId="17">
    <w:abstractNumId w:val="7"/>
  </w:num>
  <w:num w:numId="18">
    <w:abstractNumId w:val="3"/>
  </w:num>
  <w:num w:numId="19">
    <w:abstractNumId w:val="14"/>
  </w:num>
  <w:num w:numId="20">
    <w:abstractNumId w:val="1"/>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8D"/>
    <w:rsid w:val="00005FF7"/>
    <w:rsid w:val="000C6B51"/>
    <w:rsid w:val="00136083"/>
    <w:rsid w:val="00154118"/>
    <w:rsid w:val="00165B53"/>
    <w:rsid w:val="002E278D"/>
    <w:rsid w:val="003655F2"/>
    <w:rsid w:val="00635270"/>
    <w:rsid w:val="00753505"/>
    <w:rsid w:val="007565C3"/>
    <w:rsid w:val="008B5F39"/>
    <w:rsid w:val="00A54E3A"/>
    <w:rsid w:val="00B058BB"/>
    <w:rsid w:val="00B14878"/>
    <w:rsid w:val="00B26E81"/>
    <w:rsid w:val="00BD0A89"/>
    <w:rsid w:val="00C855CB"/>
    <w:rsid w:val="00F01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BC6870"/>
  <w15:chartTrackingRefBased/>
  <w15:docId w15:val="{2AB3E3FD-C423-4ED0-9A58-859C0923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8"/>
    <w:unhideWhenUsed/>
    <w:rsid w:val="002E278D"/>
    <w:pPr>
      <w:pageBreakBefore/>
      <w:spacing w:after="360"/>
      <w:outlineLvl w:val="2"/>
    </w:pPr>
    <w:rPr>
      <w:rFonts w:asciiTheme="majorHAnsi" w:hAnsiTheme="majorHAnsi"/>
      <w:color w:val="BF8F00" w:themeColor="accent4" w:themeShade="BF"/>
      <w:sz w:val="5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7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78D"/>
  </w:style>
  <w:style w:type="paragraph" w:styleId="Footer">
    <w:name w:val="footer"/>
    <w:basedOn w:val="Normal"/>
    <w:link w:val="FooterChar"/>
    <w:uiPriority w:val="99"/>
    <w:unhideWhenUsed/>
    <w:rsid w:val="002E2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78D"/>
  </w:style>
  <w:style w:type="paragraph" w:styleId="Title">
    <w:name w:val="Title"/>
    <w:link w:val="TitleChar"/>
    <w:uiPriority w:val="1"/>
    <w:qFormat/>
    <w:rsid w:val="002E278D"/>
    <w:pPr>
      <w:spacing w:after="360" w:line="240" w:lineRule="auto"/>
      <w:contextualSpacing/>
    </w:pPr>
    <w:rPr>
      <w:rFonts w:asciiTheme="majorHAnsi" w:eastAsiaTheme="majorEastAsia" w:hAnsiTheme="majorHAnsi" w:cstheme="majorBidi"/>
      <w:spacing w:val="-10"/>
      <w:kern w:val="28"/>
      <w:sz w:val="120"/>
      <w:szCs w:val="120"/>
      <w:lang w:val="en-US"/>
    </w:rPr>
  </w:style>
  <w:style w:type="character" w:customStyle="1" w:styleId="TitleChar">
    <w:name w:val="Title Char"/>
    <w:basedOn w:val="DefaultParagraphFont"/>
    <w:link w:val="Title"/>
    <w:uiPriority w:val="1"/>
    <w:rsid w:val="002E278D"/>
    <w:rPr>
      <w:rFonts w:asciiTheme="majorHAnsi" w:eastAsiaTheme="majorEastAsia" w:hAnsiTheme="majorHAnsi" w:cstheme="majorBidi"/>
      <w:spacing w:val="-10"/>
      <w:kern w:val="28"/>
      <w:sz w:val="120"/>
      <w:szCs w:val="120"/>
      <w:lang w:val="en-US"/>
    </w:rPr>
  </w:style>
  <w:style w:type="paragraph" w:styleId="Subtitle">
    <w:name w:val="Subtitle"/>
    <w:link w:val="SubtitleChar"/>
    <w:uiPriority w:val="2"/>
    <w:qFormat/>
    <w:rsid w:val="002E278D"/>
    <w:pPr>
      <w:numPr>
        <w:ilvl w:val="1"/>
      </w:numPr>
      <w:jc w:val="right"/>
    </w:pPr>
    <w:rPr>
      <w:rFonts w:asciiTheme="majorHAnsi" w:eastAsiaTheme="minorEastAsia" w:hAnsiTheme="majorHAnsi"/>
      <w:spacing w:val="15"/>
      <w:sz w:val="24"/>
      <w:lang w:val="en-US"/>
    </w:rPr>
  </w:style>
  <w:style w:type="character" w:customStyle="1" w:styleId="SubtitleChar">
    <w:name w:val="Subtitle Char"/>
    <w:basedOn w:val="DefaultParagraphFont"/>
    <w:link w:val="Subtitle"/>
    <w:uiPriority w:val="2"/>
    <w:rsid w:val="002E278D"/>
    <w:rPr>
      <w:rFonts w:asciiTheme="majorHAnsi" w:eastAsiaTheme="minorEastAsia" w:hAnsiTheme="majorHAnsi"/>
      <w:spacing w:val="15"/>
      <w:sz w:val="24"/>
      <w:lang w:val="en-US"/>
    </w:rPr>
  </w:style>
  <w:style w:type="character" w:styleId="Hyperlink">
    <w:name w:val="Hyperlink"/>
    <w:basedOn w:val="DefaultParagraphFont"/>
    <w:uiPriority w:val="99"/>
    <w:unhideWhenUsed/>
    <w:rsid w:val="002E278D"/>
    <w:rPr>
      <w:color w:val="0563C1" w:themeColor="hyperlink"/>
      <w:u w:val="single"/>
    </w:rPr>
  </w:style>
  <w:style w:type="paragraph" w:styleId="ListParagraph">
    <w:name w:val="List Paragraph"/>
    <w:basedOn w:val="Normal"/>
    <w:uiPriority w:val="34"/>
    <w:qFormat/>
    <w:rsid w:val="002E278D"/>
    <w:pPr>
      <w:ind w:left="720"/>
      <w:contextualSpacing/>
    </w:pPr>
    <w:rPr>
      <w:lang w:val="en-US"/>
    </w:rPr>
  </w:style>
  <w:style w:type="table" w:styleId="TableGrid">
    <w:name w:val="Table Grid"/>
    <w:basedOn w:val="TableNormal"/>
    <w:uiPriority w:val="39"/>
    <w:rsid w:val="002E27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8"/>
    <w:rsid w:val="002E278D"/>
    <w:rPr>
      <w:rFonts w:asciiTheme="majorHAnsi" w:hAnsiTheme="majorHAnsi"/>
      <w:color w:val="BF8F00" w:themeColor="accent4" w:themeShade="BF"/>
      <w:sz w:val="56"/>
      <w:lang w:val="en-US"/>
    </w:rPr>
  </w:style>
  <w:style w:type="character" w:customStyle="1" w:styleId="text">
    <w:name w:val="text"/>
    <w:basedOn w:val="DefaultParagraphFont"/>
    <w:rsid w:val="002E278D"/>
  </w:style>
  <w:style w:type="paragraph" w:customStyle="1" w:styleId="line">
    <w:name w:val="line"/>
    <w:basedOn w:val="Normal"/>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E278D"/>
  </w:style>
  <w:style w:type="character" w:customStyle="1" w:styleId="small-caps">
    <w:name w:val="small-caps"/>
    <w:basedOn w:val="DefaultParagraphFont"/>
    <w:rsid w:val="002E278D"/>
  </w:style>
  <w:style w:type="paragraph" w:styleId="NormalWeb">
    <w:name w:val="Normal (Web)"/>
    <w:basedOn w:val="Normal"/>
    <w:uiPriority w:val="99"/>
    <w:unhideWhenUsed/>
    <w:rsid w:val="002E27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2E278D"/>
    <w:pPr>
      <w:spacing w:after="0" w:line="240" w:lineRule="auto"/>
    </w:pPr>
    <w:rPr>
      <w:rFonts w:ascii="Calibri" w:hAnsi="Calibri" w:cs="Calibri"/>
      <w:lang w:eastAsia="en-GB"/>
    </w:rPr>
  </w:style>
  <w:style w:type="character" w:styleId="Strong">
    <w:name w:val="Strong"/>
    <w:basedOn w:val="DefaultParagraphFont"/>
    <w:uiPriority w:val="22"/>
    <w:qFormat/>
    <w:rsid w:val="002E2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team@liverpool.anglican.org" TargetMode="External"/><Relationship Id="rId18" Type="http://schemas.openxmlformats.org/officeDocument/2006/relationships/hyperlink" Target="https://www.biblegateway.com/passage/?search=Psalm+40&amp;version=NRSV" TargetMode="External"/><Relationship Id="rId26" Type="http://schemas.openxmlformats.org/officeDocument/2006/relationships/hyperlink" Target="mailto:deborah.doran@liverpool.anglican.org" TargetMode="External"/><Relationship Id="rId39" Type="http://schemas.openxmlformats.org/officeDocument/2006/relationships/hyperlink" Target="http://www.elderabuse.org.uk" TargetMode="External"/><Relationship Id="rId21" Type="http://schemas.openxmlformats.org/officeDocument/2006/relationships/hyperlink" Target="https://safeguardingtraining.cofeportal.org/course/view.php?id=34" TargetMode="External"/><Relationship Id="rId34" Type="http://schemas.openxmlformats.org/officeDocument/2006/relationships/hyperlink" Target="http://www.restoredrelationships.org/" TargetMode="External"/><Relationship Id="rId42" Type="http://schemas.openxmlformats.org/officeDocument/2006/relationships/hyperlink" Target="http://www.theclewerinitiative.org"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iblegateway.com/passage/?search=Psalm%2091&amp;version=NRSV" TargetMode="External"/><Relationship Id="rId29" Type="http://schemas.openxmlformats.org/officeDocument/2006/relationships/hyperlink" Target="https://spckpublishing.co.uk/broken-by-fear-anchored-in-hope" TargetMode="External"/><Relationship Id="rId11" Type="http://schemas.openxmlformats.org/officeDocument/2006/relationships/image" Target="media/image1.png"/><Relationship Id="rId24" Type="http://schemas.openxmlformats.org/officeDocument/2006/relationships/hyperlink" Target="mailto:andrew.holmes@liverpool.anglican.org" TargetMode="External"/><Relationship Id="rId32" Type="http://schemas.openxmlformats.org/officeDocument/2006/relationships/hyperlink" Target="http://www.nspcc.org.uk" TargetMode="External"/><Relationship Id="rId37" Type="http://schemas.openxmlformats.org/officeDocument/2006/relationships/hyperlink" Target="http://www.scie.org.uk/" TargetMode="External"/><Relationship Id="rId40" Type="http://schemas.openxmlformats.org/officeDocument/2006/relationships/hyperlink" Target="http://www.ageuk.org.uk" TargetMode="External"/><Relationship Id="rId45" Type="http://schemas.openxmlformats.org/officeDocument/2006/relationships/hyperlink" Target="https://eur02.safelinks.protection.outlook.com/?url=https%3A%2F%2Fwww.safespacesenglandandwales.org.uk%2F%3Futm_source%3DSafeguarding%2520newsletter%26utm_campaign%3D57504bfe24-EMAIL_CAMPAIGN_2019_10_08_10_43_COPY_01%26utm_medium%3Demail%26utm_term%3D0_7fd532e97d-57504bfe24-249142853%26mc_cid%3D57504bfe24%26mc_eid%3Dc4f094113c&amp;data=04%7C01%7CLisa.Clarke%40churchofengland.org%7Cf04612de456a41d4e4e408d89533fc6d%7C95e2463b3ab047b49ac1587c77ee84f0%7C0%7C0%7C637423397804696399%7CUnknown%7CTWFpbGZsb3d8eyJWIjoiMC4wLjAwMDAiLCJQIjoiV2luMzIiLCJBTiI6Ik1haWwiLCJXVCI6Mn0%3D%7C1000&amp;sdata=6njALewtkIuIGWNew5XKepnuvjWNooWJsaz6UbMJTPg%3D&amp;reserved=0" TargetMode="External"/><Relationship Id="rId5" Type="http://schemas.openxmlformats.org/officeDocument/2006/relationships/numbering" Target="numbering.xml"/><Relationship Id="rId15" Type="http://schemas.openxmlformats.org/officeDocument/2006/relationships/hyperlink" Target="https://www.churchofengland.org/sites/default/files/2019-05/PromotingSaferChurchWeb.pdf" TargetMode="External"/><Relationship Id="rId23" Type="http://schemas.openxmlformats.org/officeDocument/2006/relationships/hyperlink" Target="mailto:catriona.richardson@liverpool.anglican.org" TargetMode="External"/><Relationship Id="rId28" Type="http://schemas.openxmlformats.org/officeDocument/2006/relationships/hyperlink" Target="https://spckpublishing.co.uk/escaping-the-maze-of-spiritual-abuse" TargetMode="External"/><Relationship Id="rId36" Type="http://schemas.openxmlformats.org/officeDocument/2006/relationships/hyperlink" Target="http://www.stopitnow.org.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iblegateway.com/passage/?search=Psalm+40&amp;version=NRSV" TargetMode="External"/><Relationship Id="rId31" Type="http://schemas.openxmlformats.org/officeDocument/2006/relationships/hyperlink" Target="https://www.churchofengland.org/sites/default/files/2019-04/SCIE%20Final%20overview%20report%20of%20the%20independent%20diocesan%20safeguarding%20audits%20and%20additional%20work%20on%20improving%20responses%20to%20survivors%20of%20abuse.pdf" TargetMode="External"/><Relationship Id="rId44" Type="http://schemas.openxmlformats.org/officeDocument/2006/relationships/hyperlink" Target="mailto:safespaces@victimsuppor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media/11842" TargetMode="External"/><Relationship Id="rId22" Type="http://schemas.openxmlformats.org/officeDocument/2006/relationships/hyperlink" Target="mailto:safeguarding.team@liverpool.anglican.org" TargetMode="External"/><Relationship Id="rId27" Type="http://schemas.openxmlformats.org/officeDocument/2006/relationships/hyperlink" Target="https://www.churchofengland.org/safeguarding/promoting-safer-church/policy-practice-guidance" TargetMode="External"/><Relationship Id="rId30" Type="http://schemas.openxmlformats.org/officeDocument/2006/relationships/hyperlink" Target="https://www.iicsa.org.uk/key-documents/22519/view/anglican-church-investigation-report-6-october-2020.pdf" TargetMode="External"/><Relationship Id="rId35" Type="http://schemas.openxmlformats.org/officeDocument/2006/relationships/hyperlink" Target="http://www.mankind.org.uk/" TargetMode="External"/><Relationship Id="rId43" Type="http://schemas.openxmlformats.org/officeDocument/2006/relationships/hyperlink" Target="http://www.modernslavery.co.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afeguardingtraining.cofeportal.org/" TargetMode="External"/><Relationship Id="rId17" Type="http://schemas.openxmlformats.org/officeDocument/2006/relationships/hyperlink" Target="https://www.biblegateway.com/passage/?search=Psalm%2091&amp;version=NRSV" TargetMode="External"/><Relationship Id="rId25" Type="http://schemas.openxmlformats.org/officeDocument/2006/relationships/hyperlink" Target="mailto:michael.murphy@liverpool.anglican.org" TargetMode="External"/><Relationship Id="rId33" Type="http://schemas.openxmlformats.org/officeDocument/2006/relationships/hyperlink" Target="http://www.womensaid.org.uk/" TargetMode="External"/><Relationship Id="rId38" Type="http://schemas.openxmlformats.org/officeDocument/2006/relationships/hyperlink" Target="http://www.ceop.police.uk/" TargetMode="External"/><Relationship Id="rId46" Type="http://schemas.openxmlformats.org/officeDocument/2006/relationships/header" Target="header1.xml"/><Relationship Id="rId20" Type="http://schemas.openxmlformats.org/officeDocument/2006/relationships/hyperlink" Target="https://www.biblegateway.com/passage/?search=Psalm+40&amp;version=NRSV" TargetMode="External"/><Relationship Id="rId41" Type="http://schemas.openxmlformats.org/officeDocument/2006/relationships/hyperlink" Target="http://www.barnardos.org.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ED62D0C76E22499918701088767BDF" ma:contentTypeVersion="11" ma:contentTypeDescription="Create a new document." ma:contentTypeScope="" ma:versionID="3a66c8b448a3ed4638e01b141fd22485">
  <xsd:schema xmlns:xsd="http://www.w3.org/2001/XMLSchema" xmlns:xs="http://www.w3.org/2001/XMLSchema" xmlns:p="http://schemas.microsoft.com/office/2006/metadata/properties" xmlns:ns2="1da5062c-4592-496b-ad9b-eb16bcbb6658" targetNamespace="http://schemas.microsoft.com/office/2006/metadata/properties" ma:root="true" ma:fieldsID="298851294b8a0f52f4b8c0fde703469c" ns2:_="">
    <xsd:import namespace="1da5062c-4592-496b-ad9b-eb16bcbb66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5062c-4592-496b-ad9b-eb16bcbb6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6E033-DE1B-4CD8-8F67-0CD4A7FA7612}">
  <ds:schemaRefs>
    <ds:schemaRef ds:uri="http://schemas.microsoft.com/sharepoint/v3/contenttype/forms"/>
  </ds:schemaRefs>
</ds:datastoreItem>
</file>

<file path=customXml/itemProps2.xml><?xml version="1.0" encoding="utf-8"?>
<ds:datastoreItem xmlns:ds="http://schemas.openxmlformats.org/officeDocument/2006/customXml" ds:itemID="{E82D7A5F-84FF-4EE3-A46F-24ABC006B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5062c-4592-496b-ad9b-eb16bcbb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99FA9-78B0-4F04-B466-1FCB50E9FA99}">
  <ds:schemaRefs>
    <ds:schemaRef ds:uri="http://www.w3.org/XML/1998/namespace"/>
    <ds:schemaRef ds:uri="http://schemas.openxmlformats.org/package/2006/metadata/core-properties"/>
    <ds:schemaRef ds:uri="http://purl.org/dc/terms/"/>
    <ds:schemaRef ds:uri="1da5062c-4592-496b-ad9b-eb16bcbb6658"/>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334DE04-C082-4000-AD17-61133720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Clarke</dc:creator>
  <cp:keywords/>
  <dc:description/>
  <cp:lastModifiedBy>Deborah Doran</cp:lastModifiedBy>
  <cp:revision>1</cp:revision>
  <dcterms:created xsi:type="dcterms:W3CDTF">2021-08-25T10:42:00Z</dcterms:created>
  <dcterms:modified xsi:type="dcterms:W3CDTF">2021-08-25T13:32:00Z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0x01010063ED62D0C76E22499918701088767BDF</vt:lpwstr>
  </property>
</Properties>
</file>